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30" w:rsidRPr="006D4745" w:rsidRDefault="005B5D30" w:rsidP="005B5D30">
      <w:pPr>
        <w:shd w:val="clear" w:color="auto" w:fill="E36C0A" w:themeFill="accent6" w:themeFillShade="BF"/>
        <w:jc w:val="center"/>
        <w:rPr>
          <w:b/>
          <w:sz w:val="32"/>
          <w:szCs w:val="32"/>
        </w:rPr>
      </w:pPr>
      <w:r w:rsidRPr="006D4745">
        <w:rPr>
          <w:b/>
          <w:sz w:val="32"/>
          <w:szCs w:val="32"/>
        </w:rPr>
        <w:t>VIA</w:t>
      </w:r>
      <w:r>
        <w:rPr>
          <w:b/>
          <w:sz w:val="32"/>
          <w:szCs w:val="32"/>
        </w:rPr>
        <w:t>-</w:t>
      </w:r>
      <w:r w:rsidRPr="006D4745">
        <w:rPr>
          <w:b/>
          <w:sz w:val="32"/>
          <w:szCs w:val="32"/>
        </w:rPr>
        <w:t>SACRA DA CRUZ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 xml:space="preserve">Preparar </w:t>
      </w:r>
    </w:p>
    <w:p w:rsidR="005B5D30" w:rsidRPr="005E4AC2" w:rsidRDefault="005B5D30" w:rsidP="005B5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>Esta celebração deve ser feita com a comunidade,</w:t>
      </w:r>
      <w:proofErr w:type="gramStart"/>
      <w:r w:rsidRPr="005E4AC2">
        <w:rPr>
          <w:i/>
          <w:color w:val="FF0000"/>
          <w:sz w:val="20"/>
        </w:rPr>
        <w:t xml:space="preserve">  </w:t>
      </w:r>
      <w:proofErr w:type="gramEnd"/>
      <w:r w:rsidRPr="005E4AC2">
        <w:rPr>
          <w:i/>
          <w:color w:val="FF0000"/>
          <w:sz w:val="20"/>
        </w:rPr>
        <w:t>pais, catequizandos e catequistas.</w:t>
      </w:r>
    </w:p>
    <w:p w:rsidR="005B5D30" w:rsidRPr="005E4AC2" w:rsidRDefault="005B5D30" w:rsidP="005B5D30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 xml:space="preserve">Procure-se garantir interatividade, especialmente ao contemplar cada quadro da </w:t>
      </w:r>
      <w:r>
        <w:rPr>
          <w:i/>
          <w:color w:val="FF0000"/>
          <w:sz w:val="20"/>
        </w:rPr>
        <w:t>V</w:t>
      </w:r>
      <w:r w:rsidRPr="005E4AC2">
        <w:rPr>
          <w:i/>
          <w:color w:val="FF0000"/>
          <w:sz w:val="20"/>
        </w:rPr>
        <w:t>ia</w:t>
      </w:r>
      <w:r>
        <w:rPr>
          <w:i/>
          <w:color w:val="FF0000"/>
          <w:sz w:val="20"/>
        </w:rPr>
        <w:t>-S</w:t>
      </w:r>
      <w:r w:rsidRPr="005E4AC2">
        <w:rPr>
          <w:i/>
          <w:color w:val="FF0000"/>
          <w:sz w:val="20"/>
        </w:rPr>
        <w:t xml:space="preserve">acra. </w:t>
      </w:r>
    </w:p>
    <w:p w:rsidR="005B5D30" w:rsidRPr="005E4AC2" w:rsidRDefault="005B5D30" w:rsidP="005B5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>Uma cruz que precederá o grupo em cada estação.</w:t>
      </w:r>
    </w:p>
    <w:p w:rsidR="005B5D30" w:rsidRPr="005E4AC2" w:rsidRDefault="005B5D30" w:rsidP="005B5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 xml:space="preserve">Preferencialmente essa celebração seja feita na </w:t>
      </w:r>
      <w:r>
        <w:rPr>
          <w:i/>
          <w:color w:val="FF0000"/>
          <w:sz w:val="20"/>
        </w:rPr>
        <w:t>i</w:t>
      </w:r>
      <w:r w:rsidRPr="005E4AC2">
        <w:rPr>
          <w:i/>
          <w:color w:val="FF0000"/>
          <w:sz w:val="20"/>
        </w:rPr>
        <w:t>greja, diante da Via</w:t>
      </w:r>
      <w:r>
        <w:rPr>
          <w:i/>
          <w:color w:val="FF0000"/>
          <w:sz w:val="20"/>
        </w:rPr>
        <w:t>-</w:t>
      </w:r>
      <w:r w:rsidRPr="005E4AC2">
        <w:rPr>
          <w:i/>
          <w:color w:val="FF0000"/>
          <w:sz w:val="20"/>
        </w:rPr>
        <w:t>Sacra.</w:t>
      </w:r>
    </w:p>
    <w:p w:rsidR="005B5D30" w:rsidRPr="005E4AC2" w:rsidRDefault="005B5D30" w:rsidP="005B5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>Na falta da Via</w:t>
      </w:r>
      <w:r>
        <w:rPr>
          <w:i/>
          <w:color w:val="FF0000"/>
          <w:sz w:val="20"/>
        </w:rPr>
        <w:t>-</w:t>
      </w:r>
      <w:r w:rsidRPr="005E4AC2">
        <w:rPr>
          <w:i/>
          <w:color w:val="FF0000"/>
          <w:sz w:val="20"/>
        </w:rPr>
        <w:t xml:space="preserve">Sacra, demarcar 15 estações </w:t>
      </w:r>
      <w:r>
        <w:rPr>
          <w:i/>
          <w:color w:val="FF0000"/>
          <w:sz w:val="20"/>
        </w:rPr>
        <w:t>dentro</w:t>
      </w:r>
      <w:r w:rsidRPr="005E4AC2">
        <w:rPr>
          <w:i/>
          <w:color w:val="FF0000"/>
          <w:sz w:val="20"/>
        </w:rPr>
        <w:t xml:space="preserve"> da Igreja, para </w:t>
      </w:r>
      <w:r>
        <w:rPr>
          <w:i/>
          <w:color w:val="FF0000"/>
          <w:sz w:val="20"/>
        </w:rPr>
        <w:t>nelas fazer</w:t>
      </w:r>
      <w:r w:rsidRPr="005E4AC2">
        <w:rPr>
          <w:i/>
          <w:color w:val="FF0000"/>
          <w:sz w:val="20"/>
        </w:rPr>
        <w:t xml:space="preserve"> a</w:t>
      </w:r>
      <w:r>
        <w:rPr>
          <w:i/>
          <w:color w:val="FF0000"/>
          <w:sz w:val="20"/>
        </w:rPr>
        <w:t>s</w:t>
      </w:r>
      <w:r w:rsidRPr="005E4AC2">
        <w:rPr>
          <w:i/>
          <w:color w:val="FF0000"/>
          <w:sz w:val="20"/>
        </w:rPr>
        <w:t xml:space="preserve"> parada</w:t>
      </w:r>
      <w:r>
        <w:rPr>
          <w:i/>
          <w:color w:val="FF0000"/>
          <w:sz w:val="20"/>
        </w:rPr>
        <w:t>s</w:t>
      </w:r>
      <w:r w:rsidRPr="005E4AC2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para</w:t>
      </w:r>
      <w:proofErr w:type="gramStart"/>
      <w:r>
        <w:rPr>
          <w:i/>
          <w:color w:val="FF0000"/>
          <w:sz w:val="20"/>
        </w:rPr>
        <w:t xml:space="preserve"> </w:t>
      </w:r>
      <w:r w:rsidRPr="005E4AC2">
        <w:rPr>
          <w:i/>
          <w:color w:val="FF0000"/>
          <w:sz w:val="20"/>
        </w:rPr>
        <w:t xml:space="preserve"> </w:t>
      </w:r>
      <w:proofErr w:type="gramEnd"/>
      <w:r w:rsidRPr="005E4AC2">
        <w:rPr>
          <w:i/>
          <w:color w:val="FF0000"/>
          <w:sz w:val="20"/>
        </w:rPr>
        <w:t xml:space="preserve">reflexão. </w:t>
      </w:r>
    </w:p>
    <w:p w:rsidR="005B5D30" w:rsidRPr="005E4AC2" w:rsidRDefault="005B5D30" w:rsidP="005B5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>Após o anúncio de cada estação, todos genufletem (ajoelham e levantam</w:t>
      </w:r>
      <w:proofErr w:type="gramStart"/>
      <w:r w:rsidRPr="005E4AC2">
        <w:rPr>
          <w:i/>
          <w:color w:val="FF0000"/>
          <w:sz w:val="20"/>
        </w:rPr>
        <w:t>)</w:t>
      </w:r>
      <w:proofErr w:type="gramEnd"/>
    </w:p>
    <w:p w:rsidR="005B5D30" w:rsidRPr="005E4AC2" w:rsidRDefault="005B5D30" w:rsidP="005B5D30">
      <w:pPr>
        <w:jc w:val="both"/>
      </w:pPr>
      <w:r w:rsidRPr="005E4AC2">
        <w:rPr>
          <w:b/>
          <w:color w:val="FF0000"/>
        </w:rPr>
        <w:t>C-</w:t>
      </w:r>
      <w:r w:rsidRPr="005E4AC2">
        <w:t xml:space="preserve"> Catequista; </w:t>
      </w:r>
      <w:r w:rsidRPr="005E4AC2">
        <w:rPr>
          <w:b/>
          <w:color w:val="FF0000"/>
        </w:rPr>
        <w:t>L1 -</w:t>
      </w:r>
      <w:r w:rsidRPr="005E4AC2">
        <w:t xml:space="preserve"> Leitor </w:t>
      </w:r>
      <w:proofErr w:type="gramStart"/>
      <w:r w:rsidRPr="005E4AC2">
        <w:t>1</w:t>
      </w:r>
      <w:proofErr w:type="gramEnd"/>
      <w:r w:rsidRPr="005E4AC2">
        <w:t xml:space="preserve">; </w:t>
      </w:r>
      <w:r w:rsidRPr="005E4AC2">
        <w:rPr>
          <w:b/>
          <w:color w:val="FF0000"/>
        </w:rPr>
        <w:t>L2-</w:t>
      </w:r>
      <w:r w:rsidRPr="005E4AC2">
        <w:t xml:space="preserve"> Leitor 2; </w:t>
      </w:r>
      <w:r w:rsidRPr="005E4AC2">
        <w:rPr>
          <w:b/>
          <w:color w:val="FF0000"/>
        </w:rPr>
        <w:t>L3-</w:t>
      </w:r>
      <w:r w:rsidRPr="005E4AC2">
        <w:t xml:space="preserve"> Leitor 3; </w:t>
      </w:r>
      <w:r w:rsidRPr="005E4AC2">
        <w:rPr>
          <w:b/>
          <w:color w:val="FF0000"/>
        </w:rPr>
        <w:t>T-</w:t>
      </w:r>
      <w:r w:rsidRPr="005E4AC2">
        <w:t xml:space="preserve"> Todos.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</w:rPr>
      </w:pPr>
      <w:r w:rsidRPr="005E4AC2">
        <w:rPr>
          <w:b/>
        </w:rPr>
        <w:t xml:space="preserve">INTRODUÇÃO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C- </w:t>
      </w:r>
      <w:r w:rsidRPr="005E4AC2">
        <w:t>Queremos percorrer o cami</w:t>
      </w:r>
      <w:r w:rsidRPr="005E4AC2">
        <w:softHyphen/>
        <w:t xml:space="preserve">nho da cruz de Jesus, recordando seus últimos passos até o Monte Calvário – o monte onde ele foi pregado na cruz e morreu.  Nessa reflexão e oração, queremos perceber o quanto Jesus nos ama, a ponto de morrer por amor. </w:t>
      </w:r>
    </w:p>
    <w:p w:rsidR="005B5D30" w:rsidRPr="005E4AC2" w:rsidRDefault="005B5D30" w:rsidP="005B5D30">
      <w:pPr>
        <w:jc w:val="both"/>
        <w:rPr>
          <w:b/>
        </w:rPr>
      </w:pPr>
      <w:r w:rsidRPr="005E4AC2">
        <w:rPr>
          <w:b/>
        </w:rPr>
        <w:t>SINAL DA CRUZ</w:t>
      </w:r>
    </w:p>
    <w:p w:rsidR="005B5D30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C- </w:t>
      </w:r>
      <w:r w:rsidRPr="005E4AC2">
        <w:t xml:space="preserve">Ó Pai, que nos salvastes pela paixão dolorosa e pela ressurreição gloriosa de </w:t>
      </w:r>
      <w:r>
        <w:t>vosso</w:t>
      </w:r>
      <w:r w:rsidRPr="005E4AC2">
        <w:t xml:space="preserve"> Filho Jesus Cristo, concede-nos meditar o mistério da Páscoa iluminados pela tua Palavra.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Amém.</w:t>
      </w:r>
      <w:r w:rsidRPr="005E4AC2">
        <w:t xml:space="preserve"> 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PRIMEIRA ESTAÇÃO - JESUS É CONDENADO À MORTE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t xml:space="preserve">C- </w:t>
      </w:r>
      <w:r w:rsidRPr="005E4AC2">
        <w:rPr>
          <w:i/>
        </w:rPr>
        <w:t>Pilatos</w:t>
      </w:r>
      <w:r>
        <w:rPr>
          <w:i/>
        </w:rPr>
        <w:t>,</w:t>
      </w:r>
      <w:r w:rsidRPr="005E4AC2">
        <w:rPr>
          <w:i/>
        </w:rPr>
        <w:t xml:space="preserve"> querendo soltar Jesus, falou outra vez à multidão. Mas eles gritavam: ‘Crucifica! Crucifica!’ Pela terceira vez</w:t>
      </w:r>
      <w:r>
        <w:rPr>
          <w:i/>
        </w:rPr>
        <w:t>,</w:t>
      </w:r>
      <w:r w:rsidRPr="005E4AC2">
        <w:rPr>
          <w:i/>
        </w:rPr>
        <w:t xml:space="preserve"> disse-lhes: ‘Mas que mal ele fez? Não encontrei nele nenhum motivo de morte. Portanto, depois de castigá-lo, o soltarei’. Mas eles continuaram a gritar com toda a força, pedindo que Jesus fosse crucificado. </w:t>
      </w:r>
      <w:r>
        <w:rPr>
          <w:i/>
        </w:rPr>
        <w:t>A</w:t>
      </w:r>
      <w:r w:rsidRPr="005E4AC2">
        <w:rPr>
          <w:i/>
        </w:rPr>
        <w:t xml:space="preserve"> gritaria deles aumentava cada vez mais. Então Pilatos pronunciou a sentença: que fosse feito o que eles pedi</w:t>
      </w:r>
      <w:r w:rsidRPr="005E4AC2">
        <w:rPr>
          <w:i/>
        </w:rPr>
        <w:softHyphen/>
        <w:t xml:space="preserve">am. </w:t>
      </w:r>
      <w:r w:rsidRPr="005E4AC2">
        <w:rPr>
          <w:b/>
          <w:i/>
          <w:color w:val="FF0000"/>
        </w:rPr>
        <w:t>(</w:t>
      </w:r>
      <w:proofErr w:type="spellStart"/>
      <w:r w:rsidRPr="005E4AC2">
        <w:rPr>
          <w:b/>
          <w:i/>
          <w:color w:val="FF0000"/>
          <w:sz w:val="20"/>
        </w:rPr>
        <w:t>Lc</w:t>
      </w:r>
      <w:proofErr w:type="spellEnd"/>
      <w:r w:rsidRPr="005E4AC2">
        <w:rPr>
          <w:b/>
          <w:i/>
          <w:color w:val="FF0000"/>
          <w:sz w:val="20"/>
        </w:rPr>
        <w:t xml:space="preserve"> 23,20-24)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b/>
          <w:i/>
          <w:color w:val="FF0000"/>
          <w:sz w:val="20"/>
        </w:rPr>
        <w:t xml:space="preserve"> </w:t>
      </w: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</w:t>
      </w:r>
      <w:proofErr w:type="gramStart"/>
      <w:r w:rsidRPr="005E4AC2">
        <w:rPr>
          <w:i/>
          <w:color w:val="FF0000"/>
          <w:sz w:val="20"/>
        </w:rPr>
        <w:t xml:space="preserve">  </w:t>
      </w:r>
      <w:proofErr w:type="gramEnd"/>
      <w:r w:rsidRPr="005E4AC2">
        <w:rPr>
          <w:i/>
          <w:color w:val="FF0000"/>
          <w:sz w:val="20"/>
        </w:rPr>
        <w:t>grupo: quem são</w:t>
      </w:r>
      <w:r>
        <w:rPr>
          <w:i/>
          <w:color w:val="FF0000"/>
          <w:sz w:val="20"/>
        </w:rPr>
        <w:t xml:space="preserve"> o</w:t>
      </w:r>
      <w:r w:rsidRPr="005E4AC2">
        <w:rPr>
          <w:i/>
          <w:color w:val="FF0000"/>
          <w:sz w:val="20"/>
        </w:rPr>
        <w:t>s personagens, o que fazem, onde estão,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L2-</w:t>
      </w:r>
      <w:r w:rsidRPr="005E4AC2">
        <w:t xml:space="preserve"> Pilatos lava as mãos. Deixa-se levar pela opinião da maioria, mesmo sabendo que Jesus é inocente. Muita gente, também hoje, prefere fechar os olhos para a verdade, não se posiciona e deixa que a mentira domine a situação. Inocentes podem morrer quando a injustiça vence.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Ó Pai, luz verdadeira para os nossos </w:t>
      </w:r>
      <w:proofErr w:type="gramStart"/>
      <w:r w:rsidRPr="005E4AC2">
        <w:t>passos</w:t>
      </w:r>
      <w:proofErr w:type="gramEnd"/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</w:rPr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 xml:space="preserve">Que a vossa Palavra ilumine nossa caminhada para não julgarmos nem condenarmos os outros, para podermos proclamar que somente Tu podes julgar um coração humano. Por Cristo, </w:t>
      </w:r>
      <w:r>
        <w:rPr>
          <w:b/>
        </w:rPr>
        <w:t>n</w:t>
      </w:r>
      <w:r w:rsidRPr="005E4AC2">
        <w:rPr>
          <w:b/>
        </w:rPr>
        <w:t>osso Senhor.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SEGUNDA ESTAÇÃO - JESUS CARREGA A CRUZ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lastRenderedPageBreak/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t xml:space="preserve">C- </w:t>
      </w:r>
      <w:r w:rsidRPr="005E4AC2">
        <w:rPr>
          <w:i/>
        </w:rPr>
        <w:t xml:space="preserve">Eles levaram Jesus. Jesus carregou a cruz nas costas e saiu para um lugar chamado. ‘Lugar da Caveira’, que em hebraico se diz ‘Gólgota’. </w:t>
      </w:r>
      <w:r>
        <w:rPr>
          <w:i/>
        </w:rPr>
        <w:t>A</w:t>
      </w:r>
      <w:r w:rsidRPr="005E4AC2">
        <w:rPr>
          <w:i/>
        </w:rPr>
        <w:t>í cru</w:t>
      </w:r>
      <w:r w:rsidRPr="005E4AC2">
        <w:rPr>
          <w:i/>
        </w:rPr>
        <w:softHyphen/>
        <w:t>cificaram Jesus com outros dois homens, um em cada lado</w:t>
      </w:r>
      <w:r>
        <w:rPr>
          <w:i/>
        </w:rPr>
        <w:t xml:space="preserve"> </w:t>
      </w:r>
      <w:r w:rsidRPr="005E4AC2">
        <w:rPr>
          <w:i/>
        </w:rPr>
        <w:t>e Jesus no meio</w:t>
      </w:r>
      <w:r w:rsidRPr="005E4AC2">
        <w:rPr>
          <w:b/>
          <w:i/>
        </w:rPr>
        <w:t xml:space="preserve">.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Jo</w:t>
      </w:r>
      <w:proofErr w:type="spellEnd"/>
      <w:r w:rsidRPr="005E4AC2">
        <w:rPr>
          <w:b/>
          <w:i/>
          <w:color w:val="FF0000"/>
          <w:sz w:val="20"/>
        </w:rPr>
        <w:t xml:space="preserve"> 19,17-18)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b/>
          <w:i/>
          <w:color w:val="FF0000"/>
          <w:sz w:val="20"/>
        </w:rPr>
        <w:t xml:space="preserve"> </w:t>
      </w: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L2-</w:t>
      </w:r>
      <w:r w:rsidRPr="005E4AC2">
        <w:t xml:space="preserve"> Jesus nos ensina que a cruz deve ser acolhida como um gesto em favor dos outros. O Crucificado transforma sua dor </w:t>
      </w:r>
      <w:r>
        <w:t xml:space="preserve">em </w:t>
      </w:r>
      <w:r w:rsidRPr="005E4AC2">
        <w:t>um gesto de profundo amor pela humanidade. Quando os sofrimentos que passamos geram serviço e doação aos outros, em favor de alguém, então também carregamos uma cruz.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Ó Pai, Deus fiel, que revelais o vosso rosto a quem vos procura de coração sincero,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dai-nos um coração capaz de acolher a vossa vontade e nos tornemos discípulos do Cristo, vosso Filho que vive e reina convosco na unidade do Espírito Santo. 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TERCEIRA ESTAÇÃO - JESUS CAI PELA PRIMEIRA VEZ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</w:rPr>
      </w:pPr>
      <w:r w:rsidRPr="005E4AC2">
        <w:rPr>
          <w:b/>
          <w:color w:val="FF0000"/>
        </w:rPr>
        <w:t xml:space="preserve">C- </w:t>
      </w:r>
      <w:r w:rsidRPr="005E4AC2">
        <w:rPr>
          <w:i/>
        </w:rPr>
        <w:t>Eu sou alguém que provou a miséria, sob a vara da sua ira.  Ele me conduziu e me fez andar nas trevas e não na luz. Ele volve e revolve contra mim a sua mão, o dia todo.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i/>
        </w:rPr>
        <w:t xml:space="preserve">Consumiu minha carne e minha pele, e quebrou os meus ossos.  Com pedra cercou a minha estrada, distorceu o meu caminho.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Lm</w:t>
      </w:r>
      <w:proofErr w:type="spellEnd"/>
      <w:r w:rsidRPr="005E4AC2">
        <w:rPr>
          <w:b/>
          <w:i/>
          <w:color w:val="FF0000"/>
          <w:sz w:val="20"/>
        </w:rPr>
        <w:t xml:space="preserve"> 3,1-4.9)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b/>
          <w:i/>
          <w:color w:val="FF0000"/>
          <w:sz w:val="20"/>
        </w:rPr>
        <w:t xml:space="preserve"> </w:t>
      </w: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 e o catequista questiona seu</w:t>
      </w:r>
      <w:proofErr w:type="gramStart"/>
      <w:r w:rsidRPr="005E4AC2">
        <w:rPr>
          <w:i/>
          <w:color w:val="FF0000"/>
          <w:sz w:val="20"/>
        </w:rPr>
        <w:t xml:space="preserve">  </w:t>
      </w:r>
      <w:proofErr w:type="gramEnd"/>
      <w:r w:rsidRPr="005E4AC2">
        <w:rPr>
          <w:i/>
          <w:color w:val="FF0000"/>
          <w:sz w:val="20"/>
        </w:rPr>
        <w:t>grupo: quem são</w:t>
      </w:r>
      <w:r>
        <w:rPr>
          <w:i/>
          <w:color w:val="FF0000"/>
          <w:sz w:val="20"/>
        </w:rPr>
        <w:t xml:space="preserve"> o</w:t>
      </w:r>
      <w:r w:rsidRPr="005E4AC2">
        <w:rPr>
          <w:i/>
          <w:color w:val="FF0000"/>
          <w:sz w:val="20"/>
        </w:rPr>
        <w:t>s personagens, o que fazem, onde estão,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L2-</w:t>
      </w:r>
      <w:r w:rsidRPr="005E4AC2">
        <w:t xml:space="preserve"> As quedas de Jesus recordam </w:t>
      </w:r>
      <w:proofErr w:type="gramStart"/>
      <w:r w:rsidRPr="005E4AC2">
        <w:t>as</w:t>
      </w:r>
      <w:proofErr w:type="gramEnd"/>
      <w:r w:rsidRPr="005E4AC2">
        <w:t xml:space="preserve"> vezes</w:t>
      </w:r>
      <w:r>
        <w:t xml:space="preserve"> em</w:t>
      </w:r>
      <w:r w:rsidRPr="005E4AC2">
        <w:t xml:space="preserve"> que também caímos na caminhada. Jesus cai pelo peso da cruz. Caímos pelo peso do nosso ódio, da nossa indiferença e omissão. Nosso fechamento e nosso egoísmo levam-nos a tropeçar na vida e </w:t>
      </w:r>
      <w:r>
        <w:t xml:space="preserve">a nos </w:t>
      </w:r>
      <w:r w:rsidRPr="005E4AC2">
        <w:t>esquecer</w:t>
      </w:r>
      <w:r>
        <w:t>mos</w:t>
      </w:r>
      <w:r w:rsidRPr="005E4AC2">
        <w:t xml:space="preserve"> dos outros.</w:t>
      </w:r>
    </w:p>
    <w:p w:rsidR="005B5D30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Ó Pai, que na humilhação do vosso Filho, reerguestes a humanidade decaída,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dai-nos uma renovada alegria para caminharmos neste mundo guiados pela luz da Ressurreição, vos pedimos por Cristo, nosso Senhor.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QUARTA ESTAÇÃO - JESUS ENCONTRA SUA MÃE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lastRenderedPageBreak/>
        <w:t>C -</w:t>
      </w:r>
      <w:r w:rsidRPr="005E4AC2">
        <w:t xml:space="preserve"> </w:t>
      </w:r>
      <w:r w:rsidRPr="005E4AC2">
        <w:rPr>
          <w:i/>
        </w:rPr>
        <w:t>Simeão os abençoou e disse a Maria, mãe do menino: ‘Eis que este menino vai ser causa de queda e elevação de muitos em Israel. Ele será um sinal de contradição. Quanto a você, uma espada há de atravessar-lhe a alma. Assim serão revelados os pen</w:t>
      </w:r>
      <w:r w:rsidRPr="005E4AC2">
        <w:rPr>
          <w:i/>
        </w:rPr>
        <w:softHyphen/>
        <w:t xml:space="preserve">samentos de muitos corações.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Lc</w:t>
      </w:r>
      <w:proofErr w:type="spellEnd"/>
      <w:r w:rsidRPr="005E4AC2">
        <w:rPr>
          <w:b/>
          <w:i/>
          <w:color w:val="FF0000"/>
          <w:sz w:val="20"/>
        </w:rPr>
        <w:t xml:space="preserve"> 2,34-35)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L2-</w:t>
      </w:r>
      <w:r w:rsidRPr="005E4AC2">
        <w:t xml:space="preserve"> A mãe está junto ao Filho no caminho do sofrimento. Ela está sempre conosco: agora e na hora de nossa morte.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Ó Pai, quando Jesus foi crucificado, quisestes que vossa mãe estivesse em pé, junto </w:t>
      </w:r>
      <w:r>
        <w:t>à</w:t>
      </w:r>
      <w:r w:rsidRPr="005E4AC2">
        <w:t xml:space="preserve"> cruz.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 xml:space="preserve">Concedei-nos unir-nos à Virgem Maria na paixão de Cristo, para participarmos da ressurreição do Senhor. </w:t>
      </w:r>
      <w:proofErr w:type="gramStart"/>
      <w:r w:rsidRPr="005E4AC2">
        <w:rPr>
          <w:b/>
        </w:rPr>
        <w:t>Vos pedimos</w:t>
      </w:r>
      <w:proofErr w:type="gramEnd"/>
      <w:r w:rsidRPr="005E4AC2">
        <w:rPr>
          <w:b/>
        </w:rPr>
        <w:t xml:space="preserve">, por Cristo, nosso Senhor. Amém.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QUINTA ESTAÇÃO - JESUS É AJUDADO POR SIMÃO CIRINEU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>Passava por aí um homem, chamado Simão Cireneu, pai de Alexandre e Rufo. Ele voltava do campo para a cidade. Então os soldados obrigaram Simão a carregar a cruz de Jesus. Levaram Jesus para o lugar chamado Gólgota, que quer dizer ‘lugar da Caveira</w:t>
      </w:r>
      <w:r>
        <w:rPr>
          <w:i/>
        </w:rPr>
        <w:t>’</w:t>
      </w:r>
      <w:r w:rsidRPr="005E4AC2">
        <w:rPr>
          <w:i/>
        </w:rPr>
        <w:t xml:space="preserve">. </w:t>
      </w:r>
      <w:r w:rsidRPr="005E4AC2">
        <w:rPr>
          <w:b/>
          <w:i/>
          <w:color w:val="FF0000"/>
          <w:sz w:val="20"/>
        </w:rPr>
        <w:t>(Mc 15,21-22)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b/>
          <w:i/>
          <w:color w:val="FF0000"/>
          <w:sz w:val="20"/>
        </w:rPr>
        <w:t xml:space="preserve"> - </w:t>
      </w: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i/>
        </w:rPr>
      </w:pPr>
      <w:r w:rsidRPr="005E4AC2">
        <w:rPr>
          <w:b/>
          <w:color w:val="FF0000"/>
        </w:rPr>
        <w:t>L2-</w:t>
      </w:r>
      <w:r w:rsidRPr="005E4AC2">
        <w:rPr>
          <w:i/>
        </w:rPr>
        <w:t xml:space="preserve"> </w:t>
      </w:r>
      <w:r w:rsidRPr="005E4AC2">
        <w:t>Simão Cireneu aceita carregar a cruz de Jesus, apesar de não conhecê-lo.  Um desconheci</w:t>
      </w:r>
      <w:r w:rsidRPr="005E4AC2">
        <w:softHyphen/>
        <w:t xml:space="preserve">do ajuda Jesus. Vamos perceber, nesta cena, quantas pessoas nos ajudam a suportar as cruzes de nossa vida! Quanta gente se dispõe a ajudar o outro para aliviar suas dores e vencer o mal que há no mundo!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Ó Pai, que tudo criaste por amor e assegurais a vida dos pobres e </w:t>
      </w:r>
      <w:proofErr w:type="gramStart"/>
      <w:r w:rsidRPr="005E4AC2">
        <w:t>humildes</w:t>
      </w:r>
      <w:proofErr w:type="gramEnd"/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</w:rPr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 xml:space="preserve">dai-nos um coração capaz servir-vos em cada irmão que sofre, amando o próximo como Jesus ensinou e sendo sensíveis aos apelos daqueles que passam necessidade. Por Cristo </w:t>
      </w:r>
      <w:r>
        <w:rPr>
          <w:b/>
        </w:rPr>
        <w:t>n</w:t>
      </w:r>
      <w:r w:rsidRPr="005E4AC2">
        <w:rPr>
          <w:b/>
        </w:rPr>
        <w:t>osso Senhor. 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SEXTA ESTAÇÃO – VERÔNICA ENXUGA O ROSTO DE JESUS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>Apresentei as costas para aqueles que me queriam bater e ofereci o queixo aos que me queriam arran</w:t>
      </w:r>
      <w:r w:rsidRPr="005E4AC2">
        <w:rPr>
          <w:i/>
        </w:rPr>
        <w:softHyphen/>
        <w:t>car a barba</w:t>
      </w:r>
      <w:r>
        <w:rPr>
          <w:i/>
        </w:rPr>
        <w:t>,</w:t>
      </w:r>
      <w:r w:rsidRPr="005E4AC2">
        <w:rPr>
          <w:i/>
        </w:rPr>
        <w:t xml:space="preserve"> nem escondi o meu rosto dos insultos e escarros. O Senhor Javé me ajuda, por isso não me sinto humilhado; endureço o meu rosto como pedra, porque sei que não vou me sentir fracassado.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Is</w:t>
      </w:r>
      <w:proofErr w:type="spellEnd"/>
      <w:r w:rsidRPr="005E4AC2">
        <w:rPr>
          <w:b/>
          <w:i/>
          <w:color w:val="FF0000"/>
          <w:sz w:val="20"/>
        </w:rPr>
        <w:t xml:space="preserve"> 50,6-7)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b/>
          <w:i/>
          <w:color w:val="FF0000"/>
          <w:sz w:val="20"/>
        </w:rPr>
        <w:t xml:space="preserve"> </w:t>
      </w: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</w:t>
      </w:r>
      <w:r>
        <w:rPr>
          <w:i/>
          <w:color w:val="FF0000"/>
          <w:sz w:val="20"/>
        </w:rPr>
        <w:t xml:space="preserve"> 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lastRenderedPageBreak/>
        <w:t xml:space="preserve">L2- </w:t>
      </w:r>
      <w:r w:rsidRPr="005E4AC2">
        <w:t>A tradição cristã nos apresenta este gesto bonito de uma mulher que enxuga o rosto de Jesus</w:t>
      </w:r>
      <w:r>
        <w:t>,</w:t>
      </w:r>
      <w:r w:rsidRPr="005E4AC2">
        <w:t xml:space="preserve"> no caminho do Calvário. É Verônica, a mulher cora</w:t>
      </w:r>
      <w:r w:rsidRPr="005E4AC2">
        <w:softHyphen/>
        <w:t xml:space="preserve">josa que vence as barreiras para ajudar quem necessita. Presta seu serviço ao próprio Deus.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Pai Santo, que nos criastes todos os irmãos,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proofErr w:type="gramStart"/>
      <w:r w:rsidRPr="005E4AC2">
        <w:rPr>
          <w:b/>
        </w:rPr>
        <w:t>Tornai-nos</w:t>
      </w:r>
      <w:proofErr w:type="gramEnd"/>
      <w:r w:rsidRPr="005E4AC2">
        <w:rPr>
          <w:b/>
        </w:rPr>
        <w:t xml:space="preserve"> capazes de fazer da nossa vida um serviço em favor das pessoas que precisam de nossa ajuda. </w:t>
      </w:r>
      <w:proofErr w:type="gramStart"/>
      <w:r w:rsidRPr="005E4AC2">
        <w:rPr>
          <w:b/>
        </w:rPr>
        <w:t>Vos pedimos</w:t>
      </w:r>
      <w:proofErr w:type="gramEnd"/>
      <w:r w:rsidRPr="005E4AC2">
        <w:rPr>
          <w:b/>
        </w:rPr>
        <w:t xml:space="preserve"> Por Cristo </w:t>
      </w:r>
      <w:r>
        <w:rPr>
          <w:b/>
        </w:rPr>
        <w:t>n</w:t>
      </w:r>
      <w:r w:rsidRPr="005E4AC2">
        <w:rPr>
          <w:b/>
        </w:rPr>
        <w:t>osso Senhor. 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SÉTIMA ESTAÇÃO – JESUS CAI PELA SEGUNDA VEZ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adoramos Senhor Jesus Cristo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 xml:space="preserve">Quando insultado, não revidava; ao sofrer, não ameaçava. Antes, depositava sua causa nas mãos daquele que julga com justiça. Sobre o madeiro levou os nossos pecados em seu próprio corpo, a fim de que nós, mortos para nossos pecados, vivêssemos para a justiça. Através dos ferimentos dele é que vocês foram curados. </w:t>
      </w:r>
      <w:r w:rsidRPr="005E4AC2">
        <w:rPr>
          <w:b/>
          <w:color w:val="FF0000"/>
          <w:sz w:val="20"/>
        </w:rPr>
        <w:t>(</w:t>
      </w:r>
      <w:proofErr w:type="gramStart"/>
      <w:r w:rsidRPr="005E4AC2">
        <w:rPr>
          <w:b/>
          <w:color w:val="FF0000"/>
          <w:sz w:val="20"/>
        </w:rPr>
        <w:t>1Pd</w:t>
      </w:r>
      <w:proofErr w:type="gramEnd"/>
      <w:r w:rsidRPr="005E4AC2">
        <w:rPr>
          <w:b/>
          <w:color w:val="FF0000"/>
          <w:sz w:val="20"/>
        </w:rPr>
        <w:t xml:space="preserve"> 2,23-24)</w:t>
      </w:r>
      <w:r w:rsidRPr="005E4AC2">
        <w:rPr>
          <w:color w:val="FF0000"/>
          <w:sz w:val="20"/>
        </w:rPr>
        <w:t xml:space="preserve">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color w:val="FF0000"/>
          <w:sz w:val="20"/>
        </w:rPr>
      </w:pPr>
      <w:r w:rsidRPr="005E4AC2">
        <w:rPr>
          <w:i/>
          <w:color w:val="FF0000"/>
          <w:sz w:val="20"/>
        </w:rPr>
        <w:t xml:space="preserve"> 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</w:t>
      </w:r>
      <w:proofErr w:type="gramStart"/>
      <w:r w:rsidRPr="005E4AC2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 </w:t>
      </w:r>
      <w:proofErr w:type="gramEnd"/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>s personagens, o que fazem, onde estão,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i/>
        </w:rPr>
      </w:pPr>
      <w:r w:rsidRPr="005E4AC2">
        <w:rPr>
          <w:b/>
          <w:color w:val="FF0000"/>
        </w:rPr>
        <w:t xml:space="preserve">L2- </w:t>
      </w:r>
      <w:r w:rsidRPr="005E4AC2">
        <w:t>Mais uma vez Jesus cai. O peso da cruz de Jesus é muito forte. Ele assumiu nossas dores. Na cruz ele carrega todos</w:t>
      </w:r>
      <w:r>
        <w:t xml:space="preserve"> os</w:t>
      </w:r>
      <w:r w:rsidRPr="005E4AC2">
        <w:t xml:space="preserve"> nossos pecados e maldades. Jesus cai com o peso da cruz que car</w:t>
      </w:r>
      <w:r w:rsidRPr="005E4AC2">
        <w:softHyphen/>
        <w:t>rega por nós.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Senhor Jesus, obediente ao Pai, vós aceitastes carregar a cruz.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</w:rPr>
      </w:pPr>
      <w:r w:rsidRPr="005E4AC2">
        <w:t xml:space="preserve"> </w:t>
      </w:r>
      <w:r w:rsidRPr="005E4AC2">
        <w:rPr>
          <w:b/>
          <w:color w:val="FF0000"/>
        </w:rPr>
        <w:t xml:space="preserve">T- </w:t>
      </w:r>
      <w:r w:rsidRPr="005E4AC2">
        <w:rPr>
          <w:b/>
        </w:rPr>
        <w:t xml:space="preserve">Olhai para as nossas quedas no caminho da vida. Perdoai nosso desamor e renovai todo nosso ser e agir. </w:t>
      </w:r>
      <w:proofErr w:type="gramStart"/>
      <w:r w:rsidRPr="005E4AC2">
        <w:rPr>
          <w:b/>
        </w:rPr>
        <w:t>Vos pedimos</w:t>
      </w:r>
      <w:proofErr w:type="gramEnd"/>
      <w:r w:rsidRPr="005E4AC2">
        <w:rPr>
          <w:b/>
        </w:rPr>
        <w:t xml:space="preserve"> pela vossa cruz e ressurreição.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OITAVA ESTAÇÃO – JESUS ENCONTRA-SE COM AS MULHERES DE JERUSALÉM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 xml:space="preserve">Uma grande multidão do povo o seguia. </w:t>
      </w:r>
      <w:r>
        <w:rPr>
          <w:i/>
        </w:rPr>
        <w:t>M</w:t>
      </w:r>
      <w:r w:rsidRPr="005E4AC2">
        <w:rPr>
          <w:i/>
        </w:rPr>
        <w:t xml:space="preserve">ulheres batiam no peito e choravam por Jesus. Jesus, porém, voltou-se, e disse: ‘Mulheres de Jerusalém, não chorem por mim! Chorem por vocês mesmas e por seus filhos!’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Lc</w:t>
      </w:r>
      <w:proofErr w:type="spellEnd"/>
      <w:r w:rsidRPr="005E4AC2">
        <w:rPr>
          <w:b/>
          <w:i/>
          <w:color w:val="FF0000"/>
          <w:sz w:val="20"/>
        </w:rPr>
        <w:t xml:space="preserve"> 23,27-28.31)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 xml:space="preserve">. O </w:t>
      </w:r>
      <w:r w:rsidRPr="005E4AC2">
        <w:rPr>
          <w:i/>
          <w:color w:val="FF0000"/>
          <w:sz w:val="20"/>
        </w:rPr>
        <w:t xml:space="preserve">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</w:rPr>
      </w:pPr>
      <w:r w:rsidRPr="005E4AC2">
        <w:rPr>
          <w:b/>
          <w:color w:val="FF0000"/>
        </w:rPr>
        <w:t xml:space="preserve">L2- </w:t>
      </w:r>
      <w:r w:rsidRPr="005E4AC2">
        <w:t xml:space="preserve">Não basta olhar Jesus com suas chagas e torturas. É preciso ver de onde provêm estas dores. É preciso perceber que o mal e a injustiça causaram estas marcas no corpo do Redentor. Por isso, Jesus diz que é preciso chorar por todos aqueles que causam o mal no mundo.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Renovai-nos com vosso Espírito da Verdade, ó Pai,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lastRenderedPageBreak/>
        <w:t xml:space="preserve">T- </w:t>
      </w:r>
      <w:r w:rsidRPr="005E4AC2">
        <w:rPr>
          <w:b/>
        </w:rPr>
        <w:t>para que saibamos discernir o que é bom e vos agrada, para carregar, cada dia, a cruz como Jesus, nossa esperança. Ele que vive e reina para sempre.  Amém.</w:t>
      </w:r>
      <w:r w:rsidRPr="005E4AC2">
        <w:t xml:space="preserve">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NONA ESTAÇÃO – JESUS CAI PELA TERCEIRA VEZ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>Foi oprimido e humilhado, mas não abriu a boca; tal como cordeiro, ele foi levado para o matadouro; como ovelha muda diante do tosquiador</w:t>
      </w:r>
      <w:r>
        <w:rPr>
          <w:i/>
        </w:rPr>
        <w:t>,</w:t>
      </w:r>
      <w:r w:rsidRPr="005E4AC2">
        <w:rPr>
          <w:i/>
        </w:rPr>
        <w:t xml:space="preserve"> ele não abriu a boca. Pois foi corta</w:t>
      </w:r>
      <w:r w:rsidRPr="005E4AC2">
        <w:rPr>
          <w:i/>
        </w:rPr>
        <w:softHyphen/>
        <w:t xml:space="preserve">do da terra dos vivos e ferido de morte por causa da revolta do meu </w:t>
      </w:r>
      <w:proofErr w:type="gramStart"/>
      <w:r w:rsidRPr="005E4AC2">
        <w:rPr>
          <w:i/>
        </w:rPr>
        <w:t>povo.</w:t>
      </w:r>
      <w:proofErr w:type="gramEnd"/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Is</w:t>
      </w:r>
      <w:proofErr w:type="spellEnd"/>
      <w:r w:rsidRPr="005E4AC2">
        <w:rPr>
          <w:b/>
          <w:i/>
          <w:color w:val="FF0000"/>
          <w:sz w:val="20"/>
        </w:rPr>
        <w:t xml:space="preserve"> 53,7-8b)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color w:val="FF0000"/>
          <w:sz w:val="20"/>
        </w:rPr>
        <w:t xml:space="preserve"> </w:t>
      </w: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</w:t>
      </w:r>
      <w:r w:rsidRPr="005E4AC2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L2- </w:t>
      </w:r>
      <w:r w:rsidRPr="005E4AC2">
        <w:t>Toda humanidade está caída com Jesus pelo peso da cruz: fome, guerra, injustiça, violência</w:t>
      </w:r>
      <w:r>
        <w:t>,</w:t>
      </w:r>
      <w:r w:rsidRPr="005E4AC2">
        <w:t xml:space="preserve"> ódio. No chão da vida, diante das misérias da história, Deus se abaixou para elevar o ser humano até a Ressurreição. Na queda de Jesus, está a solidariedade de Deus por todos os inocentes que caem sob o peso do mal no mundo.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Escutai, ó Pai, o grito do vosso Filho que, por amor, se fez obediente até a morte na cruz.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Ensinai-nos a reerguer-nos</w:t>
      </w:r>
      <w:r>
        <w:rPr>
          <w:b/>
        </w:rPr>
        <w:t>,</w:t>
      </w:r>
      <w:r w:rsidRPr="005E4AC2">
        <w:rPr>
          <w:b/>
        </w:rPr>
        <w:t xml:space="preserve"> quando caímos</w:t>
      </w:r>
      <w:r>
        <w:rPr>
          <w:b/>
        </w:rPr>
        <w:t>,</w:t>
      </w:r>
      <w:r w:rsidRPr="005E4AC2">
        <w:rPr>
          <w:b/>
        </w:rPr>
        <w:t xml:space="preserve"> e livrai-nos dos perigos e dos males. Amém.</w:t>
      </w:r>
      <w:r w:rsidRPr="005E4AC2">
        <w:t xml:space="preserve">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jc w:val="both"/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DÉCIMA ESTAÇÃO – RETIRAM AS VESTES DE JESUS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 xml:space="preserve">Cães numerosos me rodeiam e um bando de malfeitores me envolve, furando minhas mãos e meus pés. Posso contar todos os meus ossos. As pessoas me observam e me encaram. Entre si repartem minhas vestes, e sorteiam a minha túnica.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Sl</w:t>
      </w:r>
      <w:proofErr w:type="spellEnd"/>
      <w:r w:rsidRPr="005E4AC2">
        <w:rPr>
          <w:b/>
          <w:i/>
          <w:color w:val="FF0000"/>
          <w:sz w:val="20"/>
        </w:rPr>
        <w:t xml:space="preserve"> </w:t>
      </w:r>
      <w:proofErr w:type="gramStart"/>
      <w:r w:rsidRPr="005E4AC2">
        <w:rPr>
          <w:b/>
          <w:i/>
          <w:color w:val="FF0000"/>
          <w:sz w:val="20"/>
        </w:rPr>
        <w:t>22,</w:t>
      </w:r>
      <w:proofErr w:type="gramEnd"/>
      <w:r w:rsidRPr="005E4AC2">
        <w:rPr>
          <w:b/>
          <w:i/>
          <w:color w:val="FF0000"/>
          <w:sz w:val="20"/>
        </w:rPr>
        <w:t>17,19)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L2- </w:t>
      </w:r>
      <w:r w:rsidRPr="005E4AC2">
        <w:t>Além das torturas, Jesus é humilhado pela nudez. O Senhor da terra e do céu é crucificado totalmente nu. A humilhação da humanidade encontra-se no caminho do Calvário</w:t>
      </w:r>
      <w:r>
        <w:t>,</w:t>
      </w:r>
      <w:r w:rsidRPr="005E4AC2">
        <w:t xml:space="preserve"> quando cada filho de Deus é privado d</w:t>
      </w:r>
      <w:r>
        <w:t>e</w:t>
      </w:r>
      <w:r w:rsidRPr="005E4AC2">
        <w:t xml:space="preserve"> seus direitos humanos e de sua dignidade de </w:t>
      </w:r>
      <w:proofErr w:type="gramStart"/>
      <w:r w:rsidRPr="005E4AC2">
        <w:t>ser</w:t>
      </w:r>
      <w:proofErr w:type="gramEnd"/>
      <w:r w:rsidRPr="005E4AC2">
        <w:t xml:space="preserve"> imagem e semelhança do Criador.</w:t>
      </w:r>
    </w:p>
    <w:p w:rsidR="005B5D30" w:rsidRPr="005E4AC2" w:rsidRDefault="005B5D30" w:rsidP="005B5D30">
      <w:pPr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Senhor, nosso Deus, vós que alimentais as aves do céu e vestis as flores do campo,</w:t>
      </w:r>
    </w:p>
    <w:p w:rsidR="005B5D30" w:rsidRPr="005E4AC2" w:rsidRDefault="005B5D30" w:rsidP="005B5D30">
      <w:pPr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Mudai nosso coração para vivermos revestidos da vossa luz e atentos aos que estão sem roupa, sem casa, sem pão e sem trabalho. 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jc w:val="both"/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DÉCIMA PRIMEIRA ESTAÇÃO –JESUS É PREGADO NA CRUZ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lastRenderedPageBreak/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>Quando chegaram ao chamado ‘lugar da Caveira’, aí crucificaram Jesus e os criminosos, um à sua direita e outro à sua esquerda. Jesus dizia: ‘Pai, perdoa-lhes! Eles não sabem o que estão fazendo!’ Depois, reparti</w:t>
      </w:r>
      <w:r w:rsidRPr="005E4AC2">
        <w:rPr>
          <w:i/>
        </w:rPr>
        <w:softHyphen/>
        <w:t>ram a roupa de Jesus, fazendo sorteio. Acima dele havia um letreiro: ‘Este é o Rei dos Judeus’.</w:t>
      </w:r>
      <w:r w:rsidRPr="005E4AC2">
        <w:rPr>
          <w:color w:val="FF0000"/>
          <w:sz w:val="20"/>
        </w:rPr>
        <w:t xml:space="preserve">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Lc</w:t>
      </w:r>
      <w:proofErr w:type="spellEnd"/>
      <w:r w:rsidRPr="005E4AC2">
        <w:rPr>
          <w:b/>
          <w:i/>
          <w:color w:val="FF0000"/>
          <w:sz w:val="20"/>
        </w:rPr>
        <w:t xml:space="preserve"> 23,33-34.38)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L2- </w:t>
      </w:r>
      <w:r w:rsidRPr="005E4AC2">
        <w:t>A cruz é o madeiro da vergonha. Nela, eram assassinados os escravos e os maiores criminosos daquele tempo. Nesta condição</w:t>
      </w:r>
      <w:r>
        <w:t>,</w:t>
      </w:r>
      <w:r w:rsidRPr="005E4AC2">
        <w:t xml:space="preserve"> é colocado o Filho de Deus. Jesus sente a dor profunda do pecado que rejeita Deus ao extremo da cruz. Este instrumento de tortura e morte torna-se, por causa do Crucificado</w:t>
      </w:r>
      <w:r>
        <w:t>,</w:t>
      </w:r>
      <w:r w:rsidRPr="005E4AC2">
        <w:t xml:space="preserve"> sinal de vida em abundância.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Olhai, ó Pai, com amor, a vossa família, pela qual Jesus foi </w:t>
      </w:r>
      <w:proofErr w:type="gramStart"/>
      <w:r w:rsidRPr="005E4AC2">
        <w:t>crucificado</w:t>
      </w:r>
      <w:proofErr w:type="gramEnd"/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</w:rPr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Piedade, Senhor, nós vos pedimos porque ainda não praticamos o amor que Jesus nos ensinou.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jc w:val="both"/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DÉCIMA SEGUNDA ESTAÇÃO – JESUS MORRE NA CRUZ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>(permanecer ajoelhados por um breve instante, meditando a morte do Senhor</w:t>
      </w:r>
      <w:proofErr w:type="gramStart"/>
      <w:r w:rsidRPr="005E4AC2">
        <w:rPr>
          <w:i/>
          <w:color w:val="FF0000"/>
          <w:sz w:val="20"/>
        </w:rPr>
        <w:t>)</w:t>
      </w:r>
      <w:proofErr w:type="gramEnd"/>
    </w:p>
    <w:p w:rsidR="005B5D30" w:rsidRDefault="005B5D30" w:rsidP="005B5D30">
      <w:pPr>
        <w:shd w:val="clear" w:color="auto" w:fill="D9D9D9"/>
        <w:tabs>
          <w:tab w:val="left" w:pos="813"/>
        </w:tabs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 xml:space="preserve">Depois disso, sabendo que tudo estava realizado, para que se cumprisse a Escritura, Jesus disse: ‘Tenho </w:t>
      </w:r>
      <w:r w:rsidRPr="005E4AC2">
        <w:rPr>
          <w:i/>
        </w:rPr>
        <w:tab/>
        <w:t xml:space="preserve">sede’. Havia aí uma jarra cheia de vinagre. Amarraram uma esponja ensopada de vinagre numa vara, e aproximaram a esponja da boca de Jesus. Ele tomou o vinagre e disse: ‘Tudo está realizado’. </w:t>
      </w:r>
      <w:r w:rsidRPr="005E4AC2">
        <w:rPr>
          <w:i/>
        </w:rPr>
        <w:tab/>
        <w:t>E, inclinando a cabeça, entregou o espírito.</w:t>
      </w:r>
      <w:r w:rsidRPr="005E4AC2">
        <w:rPr>
          <w:b/>
          <w:i/>
        </w:rPr>
        <w:t xml:space="preserve">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Jo</w:t>
      </w:r>
      <w:proofErr w:type="spellEnd"/>
      <w:r w:rsidRPr="005E4AC2">
        <w:rPr>
          <w:b/>
          <w:i/>
          <w:color w:val="FF0000"/>
          <w:sz w:val="20"/>
        </w:rPr>
        <w:t xml:space="preserve"> 19, 28-30) </w:t>
      </w:r>
    </w:p>
    <w:p w:rsidR="005B5D30" w:rsidRPr="005E4AC2" w:rsidRDefault="005B5D30" w:rsidP="005B5D30">
      <w:pPr>
        <w:shd w:val="clear" w:color="auto" w:fill="D9D9D9"/>
        <w:tabs>
          <w:tab w:val="left" w:pos="813"/>
        </w:tabs>
        <w:autoSpaceDE w:val="0"/>
        <w:autoSpaceDN w:val="0"/>
        <w:adjustRightInd w:val="0"/>
        <w:jc w:val="both"/>
        <w:rPr>
          <w:b/>
        </w:rPr>
      </w:pPr>
      <w:r w:rsidRPr="005E4AC2">
        <w:rPr>
          <w:b/>
          <w:i/>
          <w:color w:val="FF0000"/>
          <w:sz w:val="20"/>
        </w:rPr>
        <w:t xml:space="preserve"> </w:t>
      </w: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</w:t>
      </w:r>
      <w:r w:rsidRPr="005E4AC2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L2- </w:t>
      </w:r>
      <w:r w:rsidRPr="005E4AC2">
        <w:t>Jesus morre oferecendo sua vida para o resgate de todos. A morte, acolhida com amor, já é a porta de entrada para a vida eterna. Em Jesus</w:t>
      </w:r>
      <w:r>
        <w:t>,</w:t>
      </w:r>
      <w:r w:rsidRPr="005E4AC2">
        <w:t xml:space="preserve"> toda obra da salvação se realiza e</w:t>
      </w:r>
      <w:r>
        <w:t>,</w:t>
      </w:r>
      <w:r w:rsidRPr="005E4AC2">
        <w:t xml:space="preserve"> em sua morte</w:t>
      </w:r>
      <w:r>
        <w:t>,</w:t>
      </w:r>
      <w:r w:rsidRPr="005E4AC2">
        <w:t xml:space="preserve"> a humanidade poderá ver a vida que não morre. No meio das trevas</w:t>
      </w:r>
      <w:r>
        <w:t>,</w:t>
      </w:r>
      <w:r w:rsidRPr="005E4AC2">
        <w:t xml:space="preserve"> emerge a luz de Cristo.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 Ó Pai, pela paixão de Jesus Cristo, sejamos reconciliados na vossa </w:t>
      </w:r>
      <w:r>
        <w:t>c</w:t>
      </w:r>
      <w:r w:rsidRPr="005E4AC2">
        <w:t>asa,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e</w:t>
      </w:r>
      <w:r>
        <w:rPr>
          <w:b/>
        </w:rPr>
        <w:t>,</w:t>
      </w:r>
      <w:r w:rsidRPr="005E4AC2">
        <w:rPr>
          <w:b/>
        </w:rPr>
        <w:t xml:space="preserve"> ajudados pela vossa misericórdia, alcancemos o perdão de nossas faltas. Por Cristo, na unidade do Espírito Santo.  Amém.</w:t>
      </w:r>
      <w:r w:rsidRPr="005E4AC2">
        <w:t xml:space="preserve">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jc w:val="both"/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DÉCIMA TERCEIRA ESTAÇÃO – JESUS É RETIRADO DA CRUZ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lastRenderedPageBreak/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>Era o dia de preparativos para a Páscoa. Os judeus queriam evitar que os corpos ficassem na cruz durante o sábado, porque esse sábado era muito solene para eles. Então pediram que Pilatos mandasse quebrar as per</w:t>
      </w:r>
      <w:r w:rsidRPr="005E4AC2">
        <w:rPr>
          <w:i/>
        </w:rPr>
        <w:softHyphen/>
        <w:t xml:space="preserve">nas dos crucificados e os tirassem da cruz. Os soldados foram e quebraram as pernas de um e depois do outro, que estavam crucificados com Jesus. </w:t>
      </w:r>
      <w:r>
        <w:rPr>
          <w:i/>
        </w:rPr>
        <w:t>A</w:t>
      </w:r>
      <w:r w:rsidRPr="005E4AC2">
        <w:rPr>
          <w:i/>
        </w:rPr>
        <w:t>proximaram</w:t>
      </w:r>
      <w:r>
        <w:rPr>
          <w:i/>
        </w:rPr>
        <w:t>-se</w:t>
      </w:r>
      <w:r w:rsidRPr="005E4AC2">
        <w:rPr>
          <w:i/>
        </w:rPr>
        <w:t xml:space="preserve"> de Jesus</w:t>
      </w:r>
      <w:r>
        <w:rPr>
          <w:i/>
        </w:rPr>
        <w:t xml:space="preserve"> e, v</w:t>
      </w:r>
      <w:r w:rsidRPr="005E4AC2">
        <w:rPr>
          <w:i/>
        </w:rPr>
        <w:t>endo que já estava morto, não lhe quebraram as pernas</w:t>
      </w:r>
      <w:r>
        <w:rPr>
          <w:i/>
        </w:rPr>
        <w:t>. U</w:t>
      </w:r>
      <w:r w:rsidRPr="005E4AC2">
        <w:rPr>
          <w:i/>
        </w:rPr>
        <w:t>m soldado atravessou</w:t>
      </w:r>
      <w:r>
        <w:rPr>
          <w:i/>
        </w:rPr>
        <w:t>-</w:t>
      </w:r>
      <w:r w:rsidRPr="005E4AC2">
        <w:rPr>
          <w:i/>
        </w:rPr>
        <w:t>lhe o lado com uma lança e imediatamente saiu sangue e água.</w:t>
      </w:r>
      <w:r w:rsidRPr="005E4AC2">
        <w:rPr>
          <w:b/>
          <w:i/>
        </w:rPr>
        <w:t xml:space="preserve">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Jo</w:t>
      </w:r>
      <w:proofErr w:type="spellEnd"/>
      <w:r w:rsidRPr="005E4AC2">
        <w:rPr>
          <w:b/>
          <w:i/>
          <w:color w:val="FF0000"/>
          <w:sz w:val="20"/>
        </w:rPr>
        <w:t xml:space="preserve"> 79,31-34)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</w:rPr>
      </w:pPr>
      <w:r w:rsidRPr="005E4AC2">
        <w:rPr>
          <w:b/>
          <w:i/>
          <w:color w:val="FF0000"/>
          <w:sz w:val="20"/>
        </w:rPr>
        <w:t xml:space="preserve"> </w:t>
      </w: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L2- </w:t>
      </w:r>
      <w:r w:rsidRPr="005E4AC2">
        <w:t>Maria recebe o Filho morto. A mãe vê</w:t>
      </w:r>
      <w:r>
        <w:t>,</w:t>
      </w:r>
      <w:r w:rsidRPr="005E4AC2">
        <w:t xml:space="preserve"> naquele corpo desfigurado pela vio</w:t>
      </w:r>
      <w:r w:rsidRPr="005E4AC2">
        <w:softHyphen/>
        <w:t>lência da injustiça e do ódio, a rejeição da paz e do bem. As marcas da cruz e da lança são apenas sinais externos de uma realidade profunda que gerou tudo isso: a mentira, a injustiça</w:t>
      </w:r>
      <w:r>
        <w:t>,</w:t>
      </w:r>
      <w:r w:rsidRPr="005E4AC2">
        <w:t xml:space="preserve"> enfim, o pecado.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Ó Deus, fonte de vida.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Concedei a nós batizados que vivamos nas pegadas daquele que se ofereceu totalmente pela humanidade, vosso Filho e nosso Senhor que é Deus e convosco vive e reina na unidade do Espírito Santo. 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jc w:val="both"/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>DÉCIMA QUARTA ESTAÇÃO – JESUS É COLOCADO NO SEPULCRO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b/>
          <w:i/>
          <w:color w:val="FF0000"/>
          <w:sz w:val="20"/>
        </w:rPr>
      </w:pPr>
      <w:r w:rsidRPr="005E4AC2">
        <w:rPr>
          <w:b/>
          <w:color w:val="FF0000"/>
        </w:rPr>
        <w:t>C -</w:t>
      </w:r>
      <w:r w:rsidRPr="005E4AC2">
        <w:t xml:space="preserve"> </w:t>
      </w:r>
      <w:r w:rsidRPr="005E4AC2">
        <w:rPr>
          <w:i/>
        </w:rPr>
        <w:t xml:space="preserve">No lugar onde Jesus fora crucificado havia um jardim, onde estava um túmulo, em que ninguém ainda tinha sido sepultado. Então, por causa do dia de preparativos para a Páscoa e porque o túmulo estava perto, lá colocaram Jesus.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Jo</w:t>
      </w:r>
      <w:proofErr w:type="spellEnd"/>
      <w:r w:rsidRPr="005E4AC2">
        <w:rPr>
          <w:b/>
          <w:i/>
          <w:color w:val="FF0000"/>
          <w:sz w:val="20"/>
        </w:rPr>
        <w:t xml:space="preserve"> 19,41-42)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sz w:val="20"/>
        </w:rPr>
      </w:pP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L2- </w:t>
      </w:r>
      <w:r w:rsidRPr="005E4AC2">
        <w:t>Tudo parece ter findado. Jesus é sepultado. Aquela tumba é muito signi</w:t>
      </w:r>
      <w:r w:rsidRPr="005E4AC2">
        <w:softHyphen/>
        <w:t>ficativa</w:t>
      </w:r>
      <w:r>
        <w:t>. P</w:t>
      </w:r>
      <w:r w:rsidRPr="005E4AC2">
        <w:t>ara os discípulos, ela representa o fim da esperança de Jesus ser o Salvador. Na verdade, Jesus experimenta a dureza da morte e da sepultura para nos livrar do poder das trevas. Deus vai aos abismos da morte para retirar de lá o ser humano caído.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Pai de infinita bondade e ternura.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t>Concedei-nos viver entre luzes e sombras, sabendo contemplar os sinais da vida que vencem a morte em Cristo Jesus.  Amém.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  <w:i/>
        </w:rPr>
      </w:pPr>
      <w:r w:rsidRPr="005E4AC2">
        <w:rPr>
          <w:b/>
          <w:color w:val="FF0000"/>
        </w:rPr>
        <w:t xml:space="preserve">Cantar o refrão - </w:t>
      </w:r>
      <w:r w:rsidRPr="005E4AC2">
        <w:rPr>
          <w:b/>
          <w:i/>
        </w:rPr>
        <w:t>Vitória, tu reinarás, ó Cruz, tu nos salvarás.</w:t>
      </w:r>
    </w:p>
    <w:p w:rsidR="005B5D30" w:rsidRPr="005E4AC2" w:rsidRDefault="005B5D30" w:rsidP="005B5D30">
      <w:pPr>
        <w:shd w:val="clear" w:color="auto" w:fill="BFBFBF"/>
        <w:jc w:val="both"/>
      </w:pPr>
      <w:r w:rsidRPr="005E4AC2">
        <w:rPr>
          <w:b/>
          <w:color w:val="FF0000"/>
        </w:rPr>
        <w:t xml:space="preserve">L1 – </w:t>
      </w:r>
      <w:r w:rsidRPr="005E4AC2">
        <w:rPr>
          <w:b/>
        </w:rPr>
        <w:t xml:space="preserve">DÉCIMA QUARTA ESTAÇÃO – JESUS RESSUSCITOU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C -</w:t>
      </w:r>
      <w:r w:rsidRPr="005E4AC2">
        <w:t xml:space="preserve"> Nós vos </w:t>
      </w:r>
      <w:proofErr w:type="gramStart"/>
      <w:r w:rsidRPr="005E4AC2">
        <w:t>adoramos</w:t>
      </w:r>
      <w:r>
        <w:t>,</w:t>
      </w:r>
      <w:proofErr w:type="gramEnd"/>
      <w:r w:rsidRPr="005E4AC2">
        <w:t xml:space="preserve"> Senhor Jesus Cristo</w:t>
      </w:r>
      <w:r>
        <w:t>,</w:t>
      </w:r>
      <w:r w:rsidRPr="005E4AC2">
        <w:t xml:space="preserve"> e vos bendizemos.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T- </w:t>
      </w:r>
      <w:r w:rsidRPr="005E4AC2">
        <w:rPr>
          <w:b/>
        </w:rPr>
        <w:t>Porque pela vossa Santa Cruz remistes o mundo!</w:t>
      </w:r>
      <w:r w:rsidRPr="005E4AC2">
        <w:t xml:space="preserve"> </w:t>
      </w:r>
    </w:p>
    <w:p w:rsidR="005B5D30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color w:val="FF0000"/>
          <w:sz w:val="20"/>
        </w:rPr>
      </w:pPr>
      <w:r w:rsidRPr="005E4AC2">
        <w:rPr>
          <w:b/>
          <w:color w:val="FF0000"/>
        </w:rPr>
        <w:lastRenderedPageBreak/>
        <w:t>C -</w:t>
      </w:r>
      <w:r w:rsidRPr="005E4AC2">
        <w:t xml:space="preserve"> </w:t>
      </w:r>
      <w:r w:rsidRPr="005E4AC2">
        <w:rPr>
          <w:i/>
        </w:rPr>
        <w:t>Era o primeiro dia da semana. Ao anoitecer desse dia, estando fechadas as portas do lugar onde se achavam os dis</w:t>
      </w:r>
      <w:r w:rsidRPr="005E4AC2">
        <w:rPr>
          <w:i/>
        </w:rPr>
        <w:softHyphen/>
        <w:t>cípulos, por medo das autoridades dos judeus, Jesus entrou. Ficou no meio deles e disse: ‘A paz esteja com vocês’. Dizendo isso, mostrou-lhes as mãos e o lado. Então os dis</w:t>
      </w:r>
      <w:r w:rsidRPr="005E4AC2">
        <w:rPr>
          <w:i/>
        </w:rPr>
        <w:softHyphen/>
        <w:t xml:space="preserve">cípulos ficaram contentes por ver o Senhor. </w:t>
      </w:r>
      <w:r w:rsidRPr="005E4AC2">
        <w:rPr>
          <w:b/>
          <w:i/>
          <w:color w:val="FF0000"/>
          <w:sz w:val="20"/>
        </w:rPr>
        <w:t>(</w:t>
      </w:r>
      <w:proofErr w:type="spellStart"/>
      <w:r w:rsidRPr="005E4AC2">
        <w:rPr>
          <w:b/>
          <w:i/>
          <w:color w:val="FF0000"/>
          <w:sz w:val="20"/>
        </w:rPr>
        <w:t>Jo</w:t>
      </w:r>
      <w:proofErr w:type="spellEnd"/>
      <w:r w:rsidRPr="005E4AC2">
        <w:rPr>
          <w:b/>
          <w:i/>
          <w:color w:val="FF0000"/>
          <w:sz w:val="20"/>
        </w:rPr>
        <w:t xml:space="preserve"> 20,19-21)</w:t>
      </w:r>
      <w:r w:rsidRPr="005E4AC2">
        <w:rPr>
          <w:i/>
          <w:color w:val="FF0000"/>
          <w:sz w:val="20"/>
        </w:rPr>
        <w:t xml:space="preserve"> </w:t>
      </w:r>
    </w:p>
    <w:p w:rsidR="005B5D30" w:rsidRPr="005E4AC2" w:rsidRDefault="005B5D30" w:rsidP="005B5D30">
      <w:pPr>
        <w:shd w:val="clear" w:color="auto" w:fill="D9D9D9"/>
        <w:autoSpaceDE w:val="0"/>
        <w:autoSpaceDN w:val="0"/>
        <w:adjustRightInd w:val="0"/>
        <w:jc w:val="both"/>
        <w:rPr>
          <w:i/>
          <w:color w:val="FF0000"/>
          <w:sz w:val="20"/>
        </w:rPr>
      </w:pPr>
      <w:r w:rsidRPr="005E4AC2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B</w:t>
      </w:r>
      <w:r w:rsidRPr="005E4AC2">
        <w:rPr>
          <w:i/>
          <w:color w:val="FF0000"/>
          <w:sz w:val="20"/>
        </w:rPr>
        <w:t>reve pausa para olhar o quadro</w:t>
      </w:r>
      <w:r>
        <w:rPr>
          <w:i/>
          <w:color w:val="FF0000"/>
          <w:sz w:val="20"/>
        </w:rPr>
        <w:t>. O</w:t>
      </w:r>
      <w:r w:rsidRPr="005E4AC2">
        <w:rPr>
          <w:i/>
          <w:color w:val="FF0000"/>
          <w:sz w:val="20"/>
        </w:rPr>
        <w:t xml:space="preserve"> catequista questiona seu grupo: quem são </w:t>
      </w:r>
      <w:r>
        <w:rPr>
          <w:i/>
          <w:color w:val="FF0000"/>
          <w:sz w:val="20"/>
        </w:rPr>
        <w:t>o</w:t>
      </w:r>
      <w:r w:rsidRPr="005E4AC2">
        <w:rPr>
          <w:i/>
          <w:color w:val="FF0000"/>
          <w:sz w:val="20"/>
        </w:rPr>
        <w:t xml:space="preserve">s personagens, o que fazem, onde </w:t>
      </w:r>
      <w:proofErr w:type="gramStart"/>
      <w:r w:rsidRPr="005E4AC2">
        <w:rPr>
          <w:i/>
          <w:color w:val="FF0000"/>
          <w:sz w:val="20"/>
        </w:rPr>
        <w:t>estão,</w:t>
      </w:r>
      <w:proofErr w:type="gramEnd"/>
      <w:r w:rsidRPr="005E4AC2">
        <w:rPr>
          <w:i/>
          <w:color w:val="FF0000"/>
          <w:sz w:val="20"/>
        </w:rPr>
        <w:t xml:space="preserve"> como o texto do Evangelho que ouvimos se refere a esta cena?)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 xml:space="preserve">L2- </w:t>
      </w:r>
      <w:r w:rsidRPr="005E4AC2">
        <w:t xml:space="preserve">A última palavra da história de Jesus não foi </w:t>
      </w:r>
      <w:proofErr w:type="gramStart"/>
      <w:r w:rsidRPr="005E4AC2">
        <w:t>a</w:t>
      </w:r>
      <w:proofErr w:type="gramEnd"/>
      <w:r w:rsidRPr="005E4AC2">
        <w:t xml:space="preserve"> morte, mas a Ressurreição. Ele vive. Na</w:t>
      </w:r>
      <w:r>
        <w:t xml:space="preserve"> c</w:t>
      </w:r>
      <w:r w:rsidRPr="005E4AC2">
        <w:t xml:space="preserve">ruz de Cristo a morte foi vencida. O silêncio do dia da crucificação é rompido pelo domingo da </w:t>
      </w:r>
      <w:r>
        <w:t>P</w:t>
      </w:r>
      <w:r w:rsidRPr="005E4AC2">
        <w:t xml:space="preserve">áscoa. Seu som ecoa até hoje, cada vez que nos reunimos para celebrar a Eucaristia, memorial da paixão, morte e ressurreição de Jesus Cristo. 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</w:pPr>
      <w:r w:rsidRPr="005E4AC2">
        <w:rPr>
          <w:b/>
          <w:color w:val="FF0000"/>
        </w:rPr>
        <w:t>L3-</w:t>
      </w:r>
      <w:r w:rsidRPr="005E4AC2">
        <w:t xml:space="preserve"> Oração.</w:t>
      </w:r>
      <w:r w:rsidRPr="005E4AC2">
        <w:rPr>
          <w:b/>
        </w:rPr>
        <w:t xml:space="preserve"> </w:t>
      </w:r>
      <w:r w:rsidRPr="005E4AC2">
        <w:t xml:space="preserve">  Ó Pai, que ressuscitastes vosso Filho na força do Espírito Santo.</w:t>
      </w:r>
    </w:p>
    <w:p w:rsidR="005B5D30" w:rsidRPr="005E4AC2" w:rsidRDefault="005B5D30" w:rsidP="005B5D30">
      <w:pPr>
        <w:autoSpaceDE w:val="0"/>
        <w:autoSpaceDN w:val="0"/>
        <w:adjustRightInd w:val="0"/>
        <w:jc w:val="both"/>
        <w:rPr>
          <w:b/>
        </w:rPr>
      </w:pPr>
      <w:r w:rsidRPr="005E4AC2">
        <w:t xml:space="preserve"> </w:t>
      </w:r>
      <w:r w:rsidRPr="005E4AC2">
        <w:rPr>
          <w:b/>
          <w:color w:val="FF0000"/>
        </w:rPr>
        <w:t xml:space="preserve">T- </w:t>
      </w:r>
      <w:r w:rsidRPr="005E4AC2">
        <w:rPr>
          <w:b/>
        </w:rPr>
        <w:t xml:space="preserve">Fazei-nos anunciadores, como Madalena, Pedro e João, de que Jesus está </w:t>
      </w:r>
      <w:r>
        <w:rPr>
          <w:b/>
        </w:rPr>
        <w:t>v</w:t>
      </w:r>
      <w:r w:rsidRPr="005E4AC2">
        <w:rPr>
          <w:b/>
        </w:rPr>
        <w:t>ivo, e</w:t>
      </w:r>
      <w:r>
        <w:rPr>
          <w:b/>
        </w:rPr>
        <w:t>le</w:t>
      </w:r>
      <w:r w:rsidRPr="005E4AC2">
        <w:rPr>
          <w:b/>
        </w:rPr>
        <w:t xml:space="preserve"> venceu a morte. Pelo mesmo Cristo, nosso Senhor.  Amém.</w:t>
      </w:r>
    </w:p>
    <w:p w:rsidR="005B5D30" w:rsidRPr="005E4AC2" w:rsidRDefault="005B5D30" w:rsidP="005B5D30">
      <w:pPr>
        <w:shd w:val="clear" w:color="auto" w:fill="BFBFBF"/>
        <w:autoSpaceDE w:val="0"/>
        <w:autoSpaceDN w:val="0"/>
        <w:adjustRightInd w:val="0"/>
        <w:jc w:val="both"/>
        <w:rPr>
          <w:b/>
        </w:rPr>
      </w:pPr>
      <w:r w:rsidRPr="005E4AC2">
        <w:rPr>
          <w:b/>
        </w:rPr>
        <w:t>CONCLUSÃO</w:t>
      </w:r>
    </w:p>
    <w:p w:rsidR="005B5D30" w:rsidRPr="005E4AC2" w:rsidRDefault="005B5D30" w:rsidP="005B5D30">
      <w:pPr>
        <w:jc w:val="both"/>
      </w:pPr>
      <w:r w:rsidRPr="005E4AC2">
        <w:rPr>
          <w:b/>
          <w:color w:val="FF0000"/>
        </w:rPr>
        <w:t>C-</w:t>
      </w:r>
      <w:r w:rsidRPr="005E4AC2">
        <w:t xml:space="preserve"> Após percorrermos o caminho da </w:t>
      </w:r>
      <w:r>
        <w:t>c</w:t>
      </w:r>
      <w:r w:rsidRPr="005E4AC2">
        <w:t xml:space="preserve">ruz, rezemos juntos ao Senhor Jesus: </w:t>
      </w:r>
    </w:p>
    <w:p w:rsidR="005B5D30" w:rsidRPr="005E4AC2" w:rsidRDefault="005B5D30" w:rsidP="005B5D30">
      <w:pPr>
        <w:jc w:val="both"/>
        <w:rPr>
          <w:i/>
          <w:color w:val="FF0000"/>
          <w:sz w:val="20"/>
          <w:lang w:val="it-IT"/>
        </w:rPr>
      </w:pPr>
      <w:r w:rsidRPr="005E4AC2">
        <w:t xml:space="preserve">T- Cristo, tu és o único salvador, nada pode existir sem ti. Onde tu não estás, há trevas. Tu és a luz do mundo. Onde tu não estás, há confusão, ódio e pecado. Tu és a vida, o mestre, o amigo, o bom pastor. Tu és o fundamento da paz. Tu és a esperança do mundo. Tu deves ser nosso modelo, nosso ideal e nossa força. </w:t>
      </w:r>
      <w:r w:rsidRPr="005E4AC2">
        <w:rPr>
          <w:i/>
          <w:color w:val="FF0000"/>
          <w:sz w:val="20"/>
          <w:lang w:val="it-IT"/>
        </w:rPr>
        <w:t>(Paulo VI, Orar con Paulo VI. Madrid: San Pablo, 2008. p. 60.)</w:t>
      </w:r>
    </w:p>
    <w:p w:rsidR="005B5D30" w:rsidRPr="005E4AC2" w:rsidRDefault="005B5D30" w:rsidP="005B5D30">
      <w:pPr>
        <w:jc w:val="both"/>
        <w:rPr>
          <w:b/>
        </w:rPr>
      </w:pPr>
      <w:r w:rsidRPr="005E4AC2">
        <w:rPr>
          <w:b/>
        </w:rPr>
        <w:t>Pai</w:t>
      </w:r>
      <w:r>
        <w:rPr>
          <w:b/>
        </w:rPr>
        <w:t>-n</w:t>
      </w:r>
      <w:r w:rsidRPr="005E4AC2">
        <w:rPr>
          <w:b/>
        </w:rPr>
        <w:t xml:space="preserve">osso </w:t>
      </w:r>
    </w:p>
    <w:p w:rsidR="005B5D30" w:rsidRDefault="005B5D30" w:rsidP="005B5D30">
      <w:pPr>
        <w:jc w:val="both"/>
        <w:rPr>
          <w:b/>
        </w:rPr>
      </w:pPr>
      <w:r w:rsidRPr="005E4AC2">
        <w:rPr>
          <w:b/>
        </w:rPr>
        <w:t xml:space="preserve">SINAL DA CRUZ </w:t>
      </w:r>
    </w:p>
    <w:p w:rsidR="00F52191" w:rsidRDefault="005B5D30">
      <w:bookmarkStart w:id="0" w:name="_GoBack"/>
      <w:bookmarkEnd w:id="0"/>
    </w:p>
    <w:sectPr w:rsidR="00F52191" w:rsidSect="005B5D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E2E"/>
    <w:multiLevelType w:val="hybridMultilevel"/>
    <w:tmpl w:val="5EF0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0"/>
    <w:rsid w:val="000F7028"/>
    <w:rsid w:val="001F4ED5"/>
    <w:rsid w:val="00380A8A"/>
    <w:rsid w:val="0058699E"/>
    <w:rsid w:val="005B5D30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30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30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3124</Words>
  <Characters>16870</Characters>
  <Application>Microsoft Office Word</Application>
  <DocSecurity>0</DocSecurity>
  <Lines>140</Lines>
  <Paragraphs>39</Paragraphs>
  <ScaleCrop>false</ScaleCrop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2017-08-30T04:53:00Z</dcterms:created>
  <dcterms:modified xsi:type="dcterms:W3CDTF">2017-08-30T04:54:00Z</dcterms:modified>
</cp:coreProperties>
</file>