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B6" w:rsidRPr="005E4AC2" w:rsidRDefault="002236B6" w:rsidP="002236B6">
      <w:pPr>
        <w:shd w:val="clear" w:color="auto" w:fill="FABF8F" w:themeFill="accent6" w:themeFillTint="99"/>
        <w:spacing w:after="0"/>
        <w:jc w:val="center"/>
        <w:rPr>
          <w:b/>
          <w:sz w:val="32"/>
          <w:szCs w:val="24"/>
        </w:rPr>
      </w:pPr>
      <w:r w:rsidRPr="005E4AC2">
        <w:rPr>
          <w:b/>
          <w:sz w:val="32"/>
          <w:szCs w:val="24"/>
        </w:rPr>
        <w:t>CELEBRAÇÃO COM RITO DE ENTREGA DA PALAVRA</w:t>
      </w:r>
    </w:p>
    <w:p w:rsidR="002236B6" w:rsidRDefault="002236B6" w:rsidP="002236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Bree-Light"/>
          <w:b/>
          <w:color w:val="FF0000"/>
          <w:sz w:val="24"/>
          <w:szCs w:val="24"/>
        </w:rPr>
      </w:pPr>
    </w:p>
    <w:p w:rsidR="002236B6" w:rsidRDefault="002236B6" w:rsidP="002236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Bree-Light"/>
          <w:b/>
          <w:color w:val="FF0000"/>
          <w:sz w:val="24"/>
          <w:szCs w:val="24"/>
        </w:rPr>
      </w:pPr>
      <w:r w:rsidRPr="005E4AC2">
        <w:rPr>
          <w:rFonts w:cs="Bree-Light"/>
          <w:b/>
          <w:color w:val="FF0000"/>
          <w:sz w:val="24"/>
          <w:szCs w:val="24"/>
        </w:rPr>
        <w:t>Preparar</w:t>
      </w:r>
    </w:p>
    <w:p w:rsidR="002236B6" w:rsidRPr="005E4AC2" w:rsidRDefault="002236B6" w:rsidP="002236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Bree-Light"/>
          <w:color w:val="FF0000"/>
          <w:sz w:val="24"/>
          <w:szCs w:val="24"/>
        </w:rPr>
      </w:pPr>
      <w:r w:rsidRPr="005E4AC2">
        <w:rPr>
          <w:rFonts w:cs="Bree-Light"/>
          <w:b/>
          <w:color w:val="FF0000"/>
          <w:sz w:val="24"/>
          <w:szCs w:val="24"/>
        </w:rPr>
        <w:t xml:space="preserve"> </w:t>
      </w:r>
      <w:r w:rsidRPr="005E4AC2">
        <w:rPr>
          <w:rFonts w:cs="Bree-Light"/>
          <w:color w:val="FF0000"/>
          <w:sz w:val="24"/>
          <w:szCs w:val="24"/>
        </w:rPr>
        <w:t xml:space="preserve">Cada catequizando traz sua Bíblia para a celebração e o catequista providencia uma forma de colocar o nome da criança na capa. Os catequistas recolhem e </w:t>
      </w:r>
      <w:r>
        <w:rPr>
          <w:rFonts w:cs="Bree-Light"/>
          <w:color w:val="FF0000"/>
          <w:sz w:val="24"/>
          <w:szCs w:val="24"/>
        </w:rPr>
        <w:t>organizam a</w:t>
      </w:r>
      <w:r w:rsidRPr="005E4AC2">
        <w:rPr>
          <w:rFonts w:cs="Bree-Light"/>
          <w:color w:val="FF0000"/>
          <w:sz w:val="24"/>
          <w:szCs w:val="24"/>
        </w:rPr>
        <w:t xml:space="preserve"> entrega dessas Bíblias na celebração.</w:t>
      </w:r>
    </w:p>
    <w:p w:rsidR="002236B6" w:rsidRPr="005E4AC2" w:rsidRDefault="002236B6" w:rsidP="002236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Bree-Light"/>
          <w:color w:val="FF0000"/>
          <w:sz w:val="24"/>
          <w:szCs w:val="24"/>
        </w:rPr>
      </w:pPr>
      <w:r w:rsidRPr="005E4AC2">
        <w:rPr>
          <w:rFonts w:cs="Bree-Light"/>
          <w:color w:val="FF0000"/>
          <w:sz w:val="24"/>
          <w:szCs w:val="24"/>
        </w:rPr>
        <w:t xml:space="preserve">Atenção: </w:t>
      </w:r>
      <w:r>
        <w:rPr>
          <w:rFonts w:cs="Bree-Light"/>
          <w:color w:val="FF0000"/>
          <w:sz w:val="24"/>
          <w:szCs w:val="24"/>
        </w:rPr>
        <w:t>o</w:t>
      </w:r>
      <w:r w:rsidRPr="005E4AC2">
        <w:rPr>
          <w:rFonts w:cs="Bree-Light"/>
          <w:color w:val="FF0000"/>
          <w:sz w:val="24"/>
          <w:szCs w:val="24"/>
        </w:rPr>
        <w:t xml:space="preserve"> centro está na Palavra de Deus contida na Bíblia e não no</w:t>
      </w:r>
      <w:r>
        <w:rPr>
          <w:rFonts w:cs="Bree-Light"/>
          <w:color w:val="FF0000"/>
          <w:sz w:val="24"/>
          <w:szCs w:val="24"/>
        </w:rPr>
        <w:t xml:space="preserve"> l</w:t>
      </w:r>
      <w:r w:rsidRPr="005E4AC2">
        <w:rPr>
          <w:rFonts w:cs="Bree-Light"/>
          <w:color w:val="FF0000"/>
          <w:sz w:val="24"/>
          <w:szCs w:val="24"/>
        </w:rPr>
        <w:t>ivro. É necessário que s presbíteros e catequistas compreendam que o gesto</w:t>
      </w:r>
      <w:r>
        <w:rPr>
          <w:rFonts w:cs="Bree-Light"/>
          <w:color w:val="FF0000"/>
          <w:sz w:val="24"/>
          <w:szCs w:val="24"/>
        </w:rPr>
        <w:t xml:space="preserve"> ritual</w:t>
      </w:r>
      <w:proofErr w:type="gramStart"/>
      <w:r>
        <w:rPr>
          <w:rFonts w:cs="Bree-Light"/>
          <w:color w:val="FF0000"/>
          <w:sz w:val="24"/>
          <w:szCs w:val="24"/>
        </w:rPr>
        <w:t xml:space="preserve"> </w:t>
      </w:r>
      <w:r w:rsidRPr="005E4AC2">
        <w:rPr>
          <w:rFonts w:cs="Bree-Light"/>
          <w:color w:val="FF0000"/>
          <w:sz w:val="24"/>
          <w:szCs w:val="24"/>
        </w:rPr>
        <w:t xml:space="preserve"> </w:t>
      </w:r>
      <w:proofErr w:type="gramEnd"/>
      <w:r w:rsidRPr="005E4AC2">
        <w:rPr>
          <w:rFonts w:cs="Bree-Light"/>
          <w:color w:val="FF0000"/>
          <w:sz w:val="24"/>
          <w:szCs w:val="24"/>
        </w:rPr>
        <w:t>recorda a entrega da tradição recebida em torno da Sagrada Escritura, por isso</w:t>
      </w:r>
      <w:r>
        <w:rPr>
          <w:rFonts w:cs="Bree-Light"/>
          <w:color w:val="FF0000"/>
          <w:sz w:val="24"/>
          <w:szCs w:val="24"/>
        </w:rPr>
        <w:t>,</w:t>
      </w:r>
      <w:r w:rsidRPr="005E4AC2">
        <w:rPr>
          <w:rFonts w:cs="Bree-Light"/>
          <w:color w:val="FF0000"/>
          <w:sz w:val="24"/>
          <w:szCs w:val="24"/>
        </w:rPr>
        <w:t xml:space="preserve"> o li</w:t>
      </w:r>
      <w:r>
        <w:rPr>
          <w:rFonts w:cs="Bree-Light"/>
          <w:color w:val="FF0000"/>
          <w:sz w:val="24"/>
          <w:szCs w:val="24"/>
        </w:rPr>
        <w:t>v</w:t>
      </w:r>
      <w:r w:rsidRPr="005E4AC2">
        <w:rPr>
          <w:rFonts w:cs="Bree-Light"/>
          <w:color w:val="FF0000"/>
          <w:sz w:val="24"/>
          <w:szCs w:val="24"/>
        </w:rPr>
        <w:t>ro bíblico já foi adquirido pela criança, mas a entrega da “Palavra” é realizada pela comunidade. Sem esse esclarecimento, muitos não entenderão por que devem receber</w:t>
      </w:r>
      <w:r>
        <w:rPr>
          <w:rFonts w:cs="Bree-Light"/>
          <w:color w:val="FF0000"/>
          <w:sz w:val="24"/>
          <w:szCs w:val="24"/>
        </w:rPr>
        <w:t>,</w:t>
      </w:r>
      <w:r w:rsidRPr="005E4AC2">
        <w:rPr>
          <w:rFonts w:cs="Bree-Light"/>
          <w:color w:val="FF0000"/>
          <w:sz w:val="24"/>
          <w:szCs w:val="24"/>
        </w:rPr>
        <w:t xml:space="preserve"> na celebração</w:t>
      </w:r>
      <w:r>
        <w:rPr>
          <w:rFonts w:cs="Bree-Light"/>
          <w:color w:val="FF0000"/>
          <w:sz w:val="24"/>
          <w:szCs w:val="24"/>
        </w:rPr>
        <w:t>,</w:t>
      </w:r>
      <w:r w:rsidRPr="005E4AC2">
        <w:rPr>
          <w:rFonts w:cs="Bree-Light"/>
          <w:color w:val="FF0000"/>
          <w:sz w:val="24"/>
          <w:szCs w:val="24"/>
        </w:rPr>
        <w:t xml:space="preserve"> um livro que já lhes pertence. Outra observação: não se abençoam as Bíblias, pois o livro contém a Palavra de Deus. </w:t>
      </w:r>
    </w:p>
    <w:p w:rsidR="002236B6" w:rsidRPr="005E4AC2" w:rsidRDefault="002236B6" w:rsidP="002236B6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FF0000"/>
          <w:sz w:val="24"/>
          <w:szCs w:val="24"/>
        </w:rPr>
      </w:pPr>
    </w:p>
    <w:p w:rsidR="002236B6" w:rsidRPr="005E4AC2" w:rsidRDefault="002236B6" w:rsidP="002236B6">
      <w:pPr>
        <w:autoSpaceDE w:val="0"/>
        <w:autoSpaceDN w:val="0"/>
        <w:adjustRightInd w:val="0"/>
        <w:spacing w:after="0" w:line="240" w:lineRule="auto"/>
        <w:jc w:val="both"/>
        <w:rPr>
          <w:rFonts w:cs="Bree-Light"/>
          <w:b/>
          <w:color w:val="FF0000"/>
          <w:sz w:val="24"/>
          <w:szCs w:val="24"/>
        </w:rPr>
      </w:pPr>
      <w:r w:rsidRPr="005E4AC2">
        <w:rPr>
          <w:rFonts w:cs="Bree-Light"/>
          <w:b/>
          <w:color w:val="FF0000"/>
          <w:sz w:val="24"/>
          <w:szCs w:val="24"/>
        </w:rPr>
        <w:t>Estrutura da Celebração</w:t>
      </w:r>
    </w:p>
    <w:p w:rsidR="002236B6" w:rsidRPr="005E4AC2" w:rsidRDefault="002236B6" w:rsidP="002236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Bree-Light"/>
          <w:color w:val="FF0000"/>
          <w:sz w:val="24"/>
          <w:szCs w:val="24"/>
        </w:rPr>
      </w:pPr>
      <w:r w:rsidRPr="005E4AC2">
        <w:rPr>
          <w:rFonts w:cs="Bree-Light"/>
          <w:color w:val="FF0000"/>
          <w:sz w:val="24"/>
          <w:szCs w:val="24"/>
        </w:rPr>
        <w:t xml:space="preserve">Segue a celebração como de costume.  </w:t>
      </w:r>
    </w:p>
    <w:p w:rsidR="002236B6" w:rsidRPr="005E4AC2" w:rsidRDefault="002236B6" w:rsidP="002236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Bree-Light"/>
          <w:color w:val="FF0000"/>
          <w:sz w:val="24"/>
          <w:szCs w:val="24"/>
        </w:rPr>
      </w:pPr>
      <w:r w:rsidRPr="005E4AC2">
        <w:rPr>
          <w:rFonts w:cs="Bree-Light"/>
          <w:color w:val="FF0000"/>
          <w:sz w:val="24"/>
          <w:szCs w:val="24"/>
        </w:rPr>
        <w:t>Antes da Liturgia da Palavra, os catequizandos são chamados diante da Mesa da Palavra.</w:t>
      </w:r>
    </w:p>
    <w:p w:rsidR="002236B6" w:rsidRPr="005E4AC2" w:rsidRDefault="002236B6" w:rsidP="002236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Bree-Light"/>
          <w:color w:val="FF0000"/>
          <w:sz w:val="24"/>
          <w:szCs w:val="24"/>
        </w:rPr>
      </w:pPr>
      <w:r w:rsidRPr="005E4AC2">
        <w:rPr>
          <w:rFonts w:cs="Bree-Light"/>
          <w:color w:val="FF0000"/>
          <w:sz w:val="24"/>
          <w:szCs w:val="24"/>
        </w:rPr>
        <w:t xml:space="preserve">Feito o rito de entrega, os catequizandos voltam aos seus lugares e participam da celebração. </w:t>
      </w:r>
    </w:p>
    <w:p w:rsidR="002236B6" w:rsidRPr="005E4AC2" w:rsidRDefault="002236B6" w:rsidP="002236B6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sz w:val="24"/>
          <w:szCs w:val="24"/>
        </w:rPr>
      </w:pPr>
    </w:p>
    <w:p w:rsidR="002236B6" w:rsidRPr="005E4AC2" w:rsidRDefault="002236B6" w:rsidP="002236B6">
      <w:pPr>
        <w:autoSpaceDE w:val="0"/>
        <w:autoSpaceDN w:val="0"/>
        <w:adjustRightInd w:val="0"/>
        <w:spacing w:after="0" w:line="240" w:lineRule="auto"/>
        <w:jc w:val="center"/>
        <w:rPr>
          <w:rFonts w:cs="Bree-Light"/>
          <w:b/>
          <w:sz w:val="24"/>
          <w:szCs w:val="24"/>
        </w:rPr>
      </w:pPr>
      <w:r w:rsidRPr="005E4AC2">
        <w:rPr>
          <w:rFonts w:cs="Bree-Light"/>
          <w:b/>
          <w:sz w:val="24"/>
          <w:szCs w:val="24"/>
        </w:rPr>
        <w:t>LITURGIA DA PALAVRA</w:t>
      </w:r>
    </w:p>
    <w:p w:rsidR="002236B6" w:rsidRPr="005E4AC2" w:rsidRDefault="002236B6" w:rsidP="002236B6">
      <w:pPr>
        <w:autoSpaceDE w:val="0"/>
        <w:autoSpaceDN w:val="0"/>
        <w:adjustRightInd w:val="0"/>
        <w:spacing w:after="0" w:line="240" w:lineRule="auto"/>
        <w:jc w:val="center"/>
        <w:rPr>
          <w:rFonts w:cs="Bree-Light"/>
          <w:b/>
          <w:sz w:val="24"/>
          <w:szCs w:val="24"/>
        </w:rPr>
      </w:pPr>
    </w:p>
    <w:p w:rsidR="002236B6" w:rsidRPr="005E4AC2" w:rsidRDefault="002236B6" w:rsidP="002236B6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sz w:val="24"/>
          <w:szCs w:val="24"/>
        </w:rPr>
      </w:pP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 xml:space="preserve">Catequista: </w:t>
      </w:r>
      <w:r w:rsidRPr="005E4AC2">
        <w:rPr>
          <w:rFonts w:cs="MinionPro-Regular"/>
          <w:sz w:val="24"/>
          <w:szCs w:val="24"/>
        </w:rPr>
        <w:t>Aproximem-se da mesa da Palavra os catequizandos que receberão a Bíblia, Palavra de Deus.</w:t>
      </w:r>
    </w:p>
    <w:p w:rsidR="002236B6" w:rsidRPr="005E4AC2" w:rsidRDefault="002236B6" w:rsidP="002236B6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 xml:space="preserve">(Enquanto </w:t>
      </w:r>
      <w:r>
        <w:rPr>
          <w:rFonts w:cs="AbadiMT-CondensedLight"/>
          <w:i/>
          <w:color w:val="FF0000"/>
          <w:sz w:val="24"/>
          <w:szCs w:val="24"/>
        </w:rPr>
        <w:t xml:space="preserve">se </w:t>
      </w:r>
      <w:r w:rsidRPr="005E4AC2">
        <w:rPr>
          <w:rFonts w:cs="AbadiMT-CondensedLight"/>
          <w:i/>
          <w:color w:val="FF0000"/>
          <w:sz w:val="24"/>
          <w:szCs w:val="24"/>
        </w:rPr>
        <w:t>aproximam, pode-se cantar o refrão de um cântico sobre a Palavra</w:t>
      </w:r>
      <w:proofErr w:type="gramStart"/>
      <w:r w:rsidRPr="005E4AC2">
        <w:rPr>
          <w:rFonts w:cs="AbadiMT-CondensedLight"/>
          <w:i/>
          <w:color w:val="FF0000"/>
          <w:sz w:val="24"/>
          <w:szCs w:val="24"/>
        </w:rPr>
        <w:t>)</w:t>
      </w:r>
      <w:proofErr w:type="gramEnd"/>
    </w:p>
    <w:p w:rsidR="002236B6" w:rsidRPr="005E4AC2" w:rsidRDefault="002236B6" w:rsidP="002236B6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sz w:val="24"/>
          <w:szCs w:val="24"/>
        </w:rPr>
      </w:pPr>
    </w:p>
    <w:p w:rsidR="002236B6" w:rsidRPr="005E4AC2" w:rsidRDefault="002236B6" w:rsidP="002236B6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 xml:space="preserve"> </w:t>
      </w:r>
      <w:r w:rsidRPr="005E4AC2">
        <w:rPr>
          <w:rFonts w:cs="MinionPro-Regular"/>
          <w:sz w:val="24"/>
          <w:szCs w:val="24"/>
        </w:rPr>
        <w:t>Recebam o livro da Sagrada Escritura, que contém a Palavra de Deus. Escutem com atenção toda Palavra que sai da boca de Deus. Acolham de coração tudo o que ela contém. Deixem, sobretudo, que Jesus entre em sua vida como ocorreu com os apóstolos. Creiam no que vocês receberão na catequese e não se cansem de buscar o Senhor Jesus</w:t>
      </w:r>
      <w:r>
        <w:rPr>
          <w:rFonts w:cs="MinionPro-Regular"/>
          <w:sz w:val="24"/>
          <w:szCs w:val="24"/>
        </w:rPr>
        <w:t>,</w:t>
      </w:r>
      <w:r w:rsidRPr="005E4AC2">
        <w:rPr>
          <w:rFonts w:cs="MinionPro-Regular"/>
          <w:sz w:val="24"/>
          <w:szCs w:val="24"/>
        </w:rPr>
        <w:t xml:space="preserve"> que sempre revela seu grande amor por todos nós. </w:t>
      </w:r>
    </w:p>
    <w:p w:rsidR="002236B6" w:rsidRPr="005E4AC2" w:rsidRDefault="002236B6" w:rsidP="002236B6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</w:p>
    <w:p w:rsidR="002236B6" w:rsidRPr="005E4AC2" w:rsidRDefault="002236B6" w:rsidP="002236B6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 xml:space="preserve">O catequizando se ajoelha diante do celebrante </w:t>
      </w:r>
      <w:r>
        <w:rPr>
          <w:rFonts w:cs="AbadiMT-CondensedLight"/>
          <w:i/>
          <w:color w:val="FF0000"/>
          <w:sz w:val="24"/>
          <w:szCs w:val="24"/>
        </w:rPr>
        <w:t>para</w:t>
      </w:r>
      <w:r w:rsidRPr="005E4AC2">
        <w:rPr>
          <w:rFonts w:cs="AbadiMT-CondensedLight"/>
          <w:i/>
          <w:color w:val="FF0000"/>
          <w:sz w:val="24"/>
          <w:szCs w:val="24"/>
        </w:rPr>
        <w:t xml:space="preserve"> recebe</w:t>
      </w:r>
      <w:r>
        <w:rPr>
          <w:rFonts w:cs="AbadiMT-CondensedLight"/>
          <w:i/>
          <w:color w:val="FF0000"/>
          <w:sz w:val="24"/>
          <w:szCs w:val="24"/>
        </w:rPr>
        <w:t>r</w:t>
      </w:r>
      <w:r w:rsidRPr="005E4AC2">
        <w:rPr>
          <w:rFonts w:cs="AbadiMT-CondensedLight"/>
          <w:i/>
          <w:color w:val="FF0000"/>
          <w:sz w:val="24"/>
          <w:szCs w:val="24"/>
        </w:rPr>
        <w:t xml:space="preserve"> a Palavra</w:t>
      </w:r>
      <w:r>
        <w:rPr>
          <w:rFonts w:cs="AbadiMT-CondensedLight"/>
          <w:i/>
          <w:color w:val="FF0000"/>
          <w:sz w:val="24"/>
          <w:szCs w:val="24"/>
        </w:rPr>
        <w:t>.</w:t>
      </w:r>
    </w:p>
    <w:p w:rsidR="002236B6" w:rsidRPr="005E4AC2" w:rsidRDefault="002236B6" w:rsidP="002236B6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</w:p>
    <w:p w:rsidR="002236B6" w:rsidRPr="005E4AC2" w:rsidRDefault="002236B6" w:rsidP="002236B6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>O presidente pega a Bíblia e entrega ao catequizando</w:t>
      </w:r>
      <w:r>
        <w:rPr>
          <w:rFonts w:cs="AbadiMT-CondensedLight"/>
          <w:i/>
          <w:color w:val="FF0000"/>
          <w:sz w:val="24"/>
          <w:szCs w:val="24"/>
        </w:rPr>
        <w:t>,</w:t>
      </w:r>
      <w:r w:rsidRPr="005E4AC2">
        <w:rPr>
          <w:rFonts w:cs="AbadiMT-CondensedLight"/>
          <w:i/>
          <w:color w:val="FF0000"/>
          <w:sz w:val="24"/>
          <w:szCs w:val="24"/>
        </w:rPr>
        <w:t xml:space="preserve"> proferindo estas palavras:</w:t>
      </w:r>
    </w:p>
    <w:p w:rsidR="002236B6" w:rsidRPr="005E4AC2" w:rsidRDefault="002236B6" w:rsidP="002236B6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sz w:val="24"/>
          <w:szCs w:val="24"/>
        </w:rPr>
      </w:pPr>
    </w:p>
    <w:p w:rsidR="002236B6" w:rsidRPr="005E4AC2" w:rsidRDefault="002236B6" w:rsidP="002236B6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5E4AC2">
        <w:rPr>
          <w:rFonts w:cs="MinionPro-Regular"/>
          <w:sz w:val="24"/>
          <w:szCs w:val="24"/>
        </w:rPr>
        <w:t xml:space="preserve">Recebe a Palavra de Deus. Crê no que leres, vive o que creres </w:t>
      </w:r>
      <w:proofErr w:type="gramStart"/>
      <w:r w:rsidRPr="005E4AC2">
        <w:rPr>
          <w:rFonts w:cs="MinionPro-Regular"/>
          <w:sz w:val="24"/>
          <w:szCs w:val="24"/>
        </w:rPr>
        <w:t>e</w:t>
      </w:r>
      <w:proofErr w:type="gramEnd"/>
    </w:p>
    <w:p w:rsidR="002236B6" w:rsidRPr="005E4AC2" w:rsidRDefault="002236B6" w:rsidP="002236B6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sz w:val="24"/>
          <w:szCs w:val="24"/>
        </w:rPr>
      </w:pPr>
      <w:proofErr w:type="gramStart"/>
      <w:r w:rsidRPr="005E4AC2">
        <w:rPr>
          <w:rFonts w:cs="MinionPro-Regular"/>
          <w:sz w:val="24"/>
          <w:szCs w:val="24"/>
        </w:rPr>
        <w:t>anuncia</w:t>
      </w:r>
      <w:proofErr w:type="gramEnd"/>
      <w:r w:rsidRPr="005E4AC2">
        <w:rPr>
          <w:rFonts w:cs="MinionPro-Regular"/>
          <w:sz w:val="24"/>
          <w:szCs w:val="24"/>
        </w:rPr>
        <w:t xml:space="preserve"> Jesus com tua vida.</w:t>
      </w:r>
    </w:p>
    <w:p w:rsidR="002236B6" w:rsidRPr="005E4AC2" w:rsidRDefault="002236B6" w:rsidP="002236B6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sz w:val="24"/>
          <w:szCs w:val="24"/>
        </w:rPr>
      </w:pPr>
    </w:p>
    <w:p w:rsidR="002236B6" w:rsidRPr="005E4AC2" w:rsidRDefault="002236B6" w:rsidP="002236B6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sz w:val="24"/>
          <w:szCs w:val="24"/>
        </w:rPr>
      </w:pP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>Catequizando:</w:t>
      </w:r>
      <w:r w:rsidRPr="005E4AC2">
        <w:rPr>
          <w:rFonts w:cs="MinionPro-BoldIt"/>
          <w:b/>
          <w:bCs/>
          <w:i/>
          <w:iCs/>
          <w:sz w:val="24"/>
          <w:szCs w:val="24"/>
        </w:rPr>
        <w:t xml:space="preserve"> </w:t>
      </w:r>
      <w:r w:rsidRPr="005E4AC2">
        <w:rPr>
          <w:rFonts w:cs="MinionPro-Regular"/>
          <w:sz w:val="24"/>
          <w:szCs w:val="24"/>
        </w:rPr>
        <w:t xml:space="preserve">Amém! </w:t>
      </w:r>
      <w:r w:rsidRPr="005E4AC2">
        <w:rPr>
          <w:rFonts w:cs="AbadiMT-CondensedLight"/>
          <w:i/>
          <w:color w:val="FF0000"/>
          <w:sz w:val="24"/>
          <w:szCs w:val="24"/>
        </w:rPr>
        <w:t>(Recebe e beija o livro, retorna ao seu lugar</w:t>
      </w:r>
      <w:proofErr w:type="gramStart"/>
      <w:r w:rsidRPr="005E4AC2">
        <w:rPr>
          <w:rFonts w:cs="AbadiMT-CondensedLight"/>
          <w:i/>
          <w:color w:val="FF0000"/>
          <w:sz w:val="24"/>
          <w:szCs w:val="24"/>
        </w:rPr>
        <w:t>)</w:t>
      </w:r>
      <w:proofErr w:type="gramEnd"/>
    </w:p>
    <w:p w:rsidR="002236B6" w:rsidRPr="005E4AC2" w:rsidRDefault="002236B6" w:rsidP="002236B6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sz w:val="24"/>
          <w:szCs w:val="24"/>
        </w:rPr>
      </w:pPr>
    </w:p>
    <w:p w:rsidR="002236B6" w:rsidRDefault="002236B6" w:rsidP="002236B6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>Se o número de catequizandos impedir essa entrega pessoal, sugere-se que o</w:t>
      </w:r>
      <w:r w:rsidRPr="005E4AC2">
        <w:rPr>
          <w:rFonts w:cs="AbadiMT-CondensedLight"/>
          <w:sz w:val="24"/>
          <w:szCs w:val="24"/>
        </w:rPr>
        <w:t xml:space="preserve"> </w:t>
      </w:r>
      <w:r w:rsidRPr="005E4AC2">
        <w:rPr>
          <w:rFonts w:cs="AbadiMT-CondensedLight"/>
          <w:i/>
          <w:color w:val="FF0000"/>
          <w:sz w:val="24"/>
          <w:szCs w:val="24"/>
        </w:rPr>
        <w:t>presidente da celebração faça a entrega apenas a um catequizando e imponha as mãos sobre a cabeça dos demais. Em seguida, prossegue-se a celebração com a primeira leitura</w:t>
      </w:r>
      <w:r>
        <w:rPr>
          <w:rFonts w:cs="AbadiMT-CondensedLight"/>
          <w:i/>
          <w:color w:val="FF0000"/>
          <w:sz w:val="24"/>
          <w:szCs w:val="24"/>
        </w:rPr>
        <w:t xml:space="preserve"> da liturgia da Palavra</w:t>
      </w:r>
      <w:r w:rsidRPr="005E4AC2">
        <w:rPr>
          <w:rFonts w:cs="AbadiMT-CondensedLight"/>
          <w:i/>
          <w:color w:val="FF0000"/>
          <w:sz w:val="24"/>
          <w:szCs w:val="24"/>
        </w:rPr>
        <w:t xml:space="preserve">. </w:t>
      </w:r>
    </w:p>
    <w:p w:rsidR="00F52191" w:rsidRDefault="000A4DC7">
      <w:bookmarkStart w:id="0" w:name="_GoBack"/>
      <w:bookmarkEnd w:id="0"/>
    </w:p>
    <w:sectPr w:rsidR="00F52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D5562"/>
    <w:multiLevelType w:val="hybridMultilevel"/>
    <w:tmpl w:val="77384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B6"/>
    <w:rsid w:val="000A4DC7"/>
    <w:rsid w:val="000F7028"/>
    <w:rsid w:val="001F4ED5"/>
    <w:rsid w:val="002236B6"/>
    <w:rsid w:val="00380A8A"/>
    <w:rsid w:val="0058699E"/>
    <w:rsid w:val="006D69BE"/>
    <w:rsid w:val="00CD57F3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B6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</w:pPr>
    <w:rPr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B6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</w:pPr>
    <w:rPr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2</cp:revision>
  <dcterms:created xsi:type="dcterms:W3CDTF">2017-09-05T22:41:00Z</dcterms:created>
  <dcterms:modified xsi:type="dcterms:W3CDTF">2017-09-05T22:41:00Z</dcterms:modified>
</cp:coreProperties>
</file>